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4"/>
        <w:gridCol w:w="5765"/>
      </w:tblGrid>
      <w:tr w:rsidR="00D74A70" w:rsidRPr="00D74A70" w14:paraId="2FEEF0A6" w14:textId="77777777" w:rsidTr="00E26D58">
        <w:trPr>
          <w:trHeight w:val="425"/>
        </w:trPr>
        <w:tc>
          <w:tcPr>
            <w:tcW w:w="3224" w:type="dxa"/>
            <w:vMerge w:val="restart"/>
            <w:shd w:val="clear" w:color="auto" w:fill="auto"/>
            <w:vAlign w:val="center"/>
          </w:tcPr>
          <w:p w14:paraId="773C9C03" w14:textId="5D770455" w:rsidR="00E26D58" w:rsidRPr="00D74A70" w:rsidRDefault="00E26D58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 w:cs="Arial Narrow"/>
                <w:sz w:val="20"/>
                <w:szCs w:val="20"/>
                <w:lang w:val="ro-RO"/>
              </w:rPr>
              <w:t>Agen</w:t>
            </w:r>
            <w:r w:rsidR="0059308B" w:rsidRPr="00D74A70">
              <w:rPr>
                <w:rFonts w:ascii="Arial Narrow" w:hAnsi="Arial Narrow" w:cs="Arial Narrow"/>
                <w:sz w:val="20"/>
                <w:szCs w:val="20"/>
                <w:lang w:val="ro-RO"/>
              </w:rPr>
              <w:t>ț</w:t>
            </w:r>
            <w:r w:rsidRPr="00D74A70">
              <w:rPr>
                <w:rFonts w:ascii="Arial Narrow" w:hAnsi="Arial Narrow" w:cs="Arial Narrow"/>
                <w:sz w:val="20"/>
                <w:szCs w:val="20"/>
                <w:lang w:val="ro-RO"/>
              </w:rPr>
              <w:t>ia pentru Dezvoltare Regională</w:t>
            </w:r>
          </w:p>
        </w:tc>
        <w:tc>
          <w:tcPr>
            <w:tcW w:w="5765" w:type="dxa"/>
            <w:vMerge w:val="restart"/>
            <w:shd w:val="clear" w:color="auto" w:fill="auto"/>
            <w:vAlign w:val="center"/>
          </w:tcPr>
          <w:p w14:paraId="6B3A201D" w14:textId="77777777" w:rsidR="00E26D58" w:rsidRPr="00D74A70" w:rsidRDefault="00E26D58" w:rsidP="00E26D58">
            <w:pPr>
              <w:tabs>
                <w:tab w:val="center" w:pos="4320"/>
                <w:tab w:val="right" w:pos="8640"/>
              </w:tabs>
              <w:ind w:right="1447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 w:rsidRPr="00D74A70">
              <w:rPr>
                <w:rFonts w:ascii="Arial Narrow" w:eastAsia="Calibri" w:hAnsi="Arial Narrow"/>
                <w:b/>
                <w:bCs/>
                <w:i/>
                <w:iCs/>
                <w:sz w:val="20"/>
                <w:szCs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D74A70" w:rsidRPr="00D74A70" w14:paraId="6207536E" w14:textId="77777777" w:rsidTr="00E26D58">
        <w:trPr>
          <w:trHeight w:val="449"/>
        </w:trPr>
        <w:tc>
          <w:tcPr>
            <w:tcW w:w="3224" w:type="dxa"/>
            <w:vMerge/>
            <w:shd w:val="clear" w:color="auto" w:fill="auto"/>
            <w:vAlign w:val="center"/>
          </w:tcPr>
          <w:p w14:paraId="7C92CA5F" w14:textId="77777777" w:rsidR="00E26D58" w:rsidRPr="00D74A70" w:rsidRDefault="00E26D58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  <w:tc>
          <w:tcPr>
            <w:tcW w:w="5765" w:type="dxa"/>
            <w:vMerge/>
            <w:shd w:val="clear" w:color="auto" w:fill="auto"/>
            <w:vAlign w:val="center"/>
          </w:tcPr>
          <w:p w14:paraId="266A95F3" w14:textId="77777777" w:rsidR="00E26D58" w:rsidRPr="00D74A70" w:rsidRDefault="00E26D58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</w:tr>
    </w:tbl>
    <w:p w14:paraId="4E18A017" w14:textId="77777777" w:rsidR="00E26D58" w:rsidRPr="00D74A70" w:rsidRDefault="00E26D58" w:rsidP="0022724E">
      <w:pPr>
        <w:jc w:val="right"/>
        <w:rPr>
          <w:b/>
          <w:sz w:val="20"/>
          <w:szCs w:val="20"/>
          <w:highlight w:val="yellow"/>
          <w:lang w:val="ro-RO"/>
        </w:rPr>
      </w:pPr>
    </w:p>
    <w:p w14:paraId="21C2793C" w14:textId="2F00224B" w:rsidR="007F767F" w:rsidRPr="00D74A70" w:rsidRDefault="0022724E" w:rsidP="0022724E">
      <w:pPr>
        <w:jc w:val="right"/>
        <w:rPr>
          <w:rFonts w:ascii="Arial Narrow" w:hAnsi="Arial Narrow"/>
          <w:color w:val="A6A6A6" w:themeColor="background1" w:themeShade="A6"/>
          <w:lang w:val="ro-RO"/>
        </w:rPr>
      </w:pPr>
      <w:r w:rsidRPr="00D74A70">
        <w:rPr>
          <w:rFonts w:ascii="Arial Narrow" w:hAnsi="Arial Narrow"/>
          <w:color w:val="A6A6A6" w:themeColor="background1" w:themeShade="A6"/>
          <w:lang w:val="ro-RO"/>
        </w:rPr>
        <w:t xml:space="preserve">Anexa </w:t>
      </w:r>
      <w:r w:rsidR="00282FA7" w:rsidRPr="00D74A70">
        <w:rPr>
          <w:rFonts w:ascii="Arial Narrow" w:hAnsi="Arial Narrow"/>
          <w:color w:val="A6A6A6" w:themeColor="background1" w:themeShade="A6"/>
          <w:lang w:val="ro-RO"/>
        </w:rPr>
        <w:t>nr. 18 – Lista de verificare a conflictului de interese în perioada de implementare a contractului</w:t>
      </w:r>
    </w:p>
    <w:p w14:paraId="3CB1B555" w14:textId="77777777" w:rsidR="0022724E" w:rsidRPr="00D74A70" w:rsidRDefault="0022724E" w:rsidP="004564C6">
      <w:pPr>
        <w:jc w:val="center"/>
        <w:rPr>
          <w:rFonts w:ascii="Arial" w:hAnsi="Arial" w:cs="Arial"/>
          <w:b/>
          <w:lang w:val="ro-RO"/>
        </w:rPr>
      </w:pPr>
    </w:p>
    <w:p w14:paraId="2694EBDC" w14:textId="77777777" w:rsidR="0022724E" w:rsidRPr="00D74A70" w:rsidRDefault="0022724E" w:rsidP="004564C6">
      <w:pPr>
        <w:jc w:val="center"/>
        <w:rPr>
          <w:rFonts w:ascii="Arial" w:hAnsi="Arial" w:cs="Arial"/>
          <w:b/>
          <w:lang w:val="ro-RO"/>
        </w:rPr>
      </w:pPr>
    </w:p>
    <w:p w14:paraId="3A2923B9" w14:textId="47AA041A" w:rsidR="00164CA9" w:rsidRPr="00D74A70" w:rsidRDefault="00164CA9" w:rsidP="004564C6">
      <w:pPr>
        <w:jc w:val="center"/>
        <w:rPr>
          <w:rFonts w:ascii="Arial Narrow" w:hAnsi="Arial Narrow" w:cs="Arial"/>
          <w:b/>
          <w:lang w:val="ro-RO"/>
        </w:rPr>
      </w:pPr>
      <w:r w:rsidRPr="00D74A70">
        <w:rPr>
          <w:rFonts w:ascii="Arial Narrow" w:hAnsi="Arial Narrow" w:cs="Arial"/>
          <w:b/>
          <w:lang w:val="ro-RO"/>
        </w:rPr>
        <w:t>Lista de verificare a conflictului de inter</w:t>
      </w:r>
      <w:r w:rsidR="004564C6" w:rsidRPr="00D74A70">
        <w:rPr>
          <w:rFonts w:ascii="Arial Narrow" w:hAnsi="Arial Narrow" w:cs="Arial"/>
          <w:b/>
          <w:lang w:val="ro-RO"/>
        </w:rPr>
        <w:t>e</w:t>
      </w:r>
      <w:r w:rsidRPr="00D74A70">
        <w:rPr>
          <w:rFonts w:ascii="Arial Narrow" w:hAnsi="Arial Narrow" w:cs="Arial"/>
          <w:b/>
          <w:lang w:val="ro-RO"/>
        </w:rPr>
        <w:t xml:space="preserve">se </w:t>
      </w:r>
      <w:r w:rsidR="00282FA7" w:rsidRPr="00D74A70">
        <w:rPr>
          <w:rFonts w:ascii="Arial Narrow" w:hAnsi="Arial Narrow" w:cs="Arial"/>
          <w:b/>
          <w:lang w:val="ro-RO"/>
        </w:rPr>
        <w:t>î</w:t>
      </w:r>
      <w:r w:rsidR="00175F83" w:rsidRPr="00D74A70">
        <w:rPr>
          <w:rFonts w:ascii="Arial Narrow" w:hAnsi="Arial Narrow" w:cs="Arial"/>
          <w:b/>
          <w:lang w:val="ro-RO"/>
        </w:rPr>
        <w:t>n perioada de implementare a contractului</w:t>
      </w:r>
    </w:p>
    <w:p w14:paraId="574C5103" w14:textId="77777777" w:rsidR="00164CA9" w:rsidRPr="00D74A70" w:rsidRDefault="00164CA9" w:rsidP="00164CA9">
      <w:pPr>
        <w:rPr>
          <w:rFonts w:ascii="Arial Narrow" w:hAnsi="Arial Narrow" w:cs="Arial"/>
          <w:lang w:val="ro-RO"/>
        </w:rPr>
      </w:pPr>
    </w:p>
    <w:p w14:paraId="25CCD401" w14:textId="77777777" w:rsidR="00175F83" w:rsidRPr="00D74A70" w:rsidRDefault="00C968B8" w:rsidP="0089189A">
      <w:pPr>
        <w:tabs>
          <w:tab w:val="left" w:pos="1440"/>
        </w:tabs>
        <w:rPr>
          <w:rFonts w:ascii="Arial" w:hAnsi="Arial" w:cs="Arial"/>
          <w:lang w:val="ro-RO"/>
        </w:rPr>
      </w:pPr>
      <w:r w:rsidRPr="00D74A70">
        <w:rPr>
          <w:rFonts w:ascii="Arial" w:hAnsi="Arial" w:cs="Arial"/>
          <w:lang w:val="ro-RO"/>
        </w:rPr>
        <w:tab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961"/>
      </w:tblGrid>
      <w:tr w:rsidR="00D74A70" w:rsidRPr="00D74A70" w14:paraId="6755D3CF" w14:textId="77777777" w:rsidTr="0089189A">
        <w:trPr>
          <w:cantSplit/>
          <w:trHeight w:val="135"/>
        </w:trPr>
        <w:tc>
          <w:tcPr>
            <w:tcW w:w="4962" w:type="dxa"/>
            <w:vAlign w:val="center"/>
          </w:tcPr>
          <w:p w14:paraId="3DEE0421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Programul Operațional:</w:t>
            </w:r>
          </w:p>
        </w:tc>
        <w:tc>
          <w:tcPr>
            <w:tcW w:w="4961" w:type="dxa"/>
            <w:shd w:val="pct10" w:color="000000" w:fill="FFFFFF"/>
            <w:vAlign w:val="center"/>
          </w:tcPr>
          <w:p w14:paraId="6F2130B0" w14:textId="77777777" w:rsidR="00E26D58" w:rsidRPr="00D74A70" w:rsidRDefault="00E26D58" w:rsidP="00E26D58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 w:cs="Calibri"/>
                <w:sz w:val="20"/>
                <w:szCs w:val="20"/>
                <w:lang w:val="ro-RO"/>
              </w:rPr>
              <w:t>Asistență Tehnică 2014-2020</w:t>
            </w:r>
          </w:p>
        </w:tc>
      </w:tr>
      <w:tr w:rsidR="00D74A70" w:rsidRPr="00D74A70" w14:paraId="44BDC63D" w14:textId="77777777" w:rsidTr="001D098A">
        <w:trPr>
          <w:cantSplit/>
          <w:trHeight w:val="135"/>
        </w:trPr>
        <w:tc>
          <w:tcPr>
            <w:tcW w:w="4962" w:type="dxa"/>
          </w:tcPr>
          <w:p w14:paraId="62ABA069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Axa prioritară:</w:t>
            </w:r>
          </w:p>
        </w:tc>
        <w:tc>
          <w:tcPr>
            <w:tcW w:w="4961" w:type="dxa"/>
            <w:shd w:val="pct10" w:color="000000" w:fill="FFFFFF"/>
          </w:tcPr>
          <w:p w14:paraId="6D35D1C8" w14:textId="77777777" w:rsidR="00E26D58" w:rsidRPr="00D74A70" w:rsidRDefault="00E26D58" w:rsidP="00E26D58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D74A70" w:rsidRPr="00D74A70" w14:paraId="4C44CD38" w14:textId="77777777" w:rsidTr="001D098A">
        <w:trPr>
          <w:cantSplit/>
          <w:trHeight w:val="225"/>
        </w:trPr>
        <w:tc>
          <w:tcPr>
            <w:tcW w:w="4962" w:type="dxa"/>
          </w:tcPr>
          <w:p w14:paraId="3F6AF13F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Acțiunea:</w:t>
            </w:r>
          </w:p>
        </w:tc>
        <w:tc>
          <w:tcPr>
            <w:tcW w:w="4961" w:type="dxa"/>
            <w:shd w:val="pct10" w:color="000000" w:fill="FFFFFF"/>
          </w:tcPr>
          <w:p w14:paraId="04B5C49F" w14:textId="77777777" w:rsidR="00E26D58" w:rsidRPr="00D74A70" w:rsidRDefault="00E26D58" w:rsidP="00E26D58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1.1.1</w:t>
            </w:r>
            <w:r w:rsidRPr="00D74A70">
              <w:rPr>
                <w:rFonts w:ascii="Arial Narrow" w:hAnsi="Arial Narrow" w:cs="Arial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D74A70">
              <w:rPr>
                <w:rFonts w:ascii="Arial Narrow" w:hAnsi="Arial Narrow" w:cs="Arial"/>
                <w:sz w:val="20"/>
                <w:szCs w:val="20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D74A70" w:rsidRPr="00D74A70" w14:paraId="4C9EBC74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0681C5CC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Codul proiectului (SMIS):</w:t>
            </w:r>
          </w:p>
        </w:tc>
        <w:tc>
          <w:tcPr>
            <w:tcW w:w="4961" w:type="dxa"/>
            <w:shd w:val="pct10" w:color="000000" w:fill="FFFFFF"/>
          </w:tcPr>
          <w:p w14:paraId="3B8DDE87" w14:textId="77777777" w:rsidR="00E26D58" w:rsidRPr="00D74A70" w:rsidRDefault="00E26D58" w:rsidP="00E26D58">
            <w:pPr>
              <w:rPr>
                <w:rFonts w:ascii="Arial Narrow" w:hAnsi="Arial Narrow" w:cs="Calibri"/>
                <w:b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 w:cs="Calibri"/>
                <w:sz w:val="20"/>
                <w:szCs w:val="20"/>
                <w:lang w:val="ro-RO"/>
              </w:rPr>
              <w:t>141193</w:t>
            </w:r>
          </w:p>
        </w:tc>
      </w:tr>
      <w:tr w:rsidR="00D74A70" w:rsidRPr="00D74A70" w14:paraId="3CD00646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00B09F10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Titlul proiectului:</w:t>
            </w:r>
          </w:p>
        </w:tc>
        <w:tc>
          <w:tcPr>
            <w:tcW w:w="4961" w:type="dxa"/>
            <w:shd w:val="pct10" w:color="000000" w:fill="FFFFFF"/>
          </w:tcPr>
          <w:p w14:paraId="12D2D207" w14:textId="77777777" w:rsidR="00E26D58" w:rsidRPr="00D74A70" w:rsidRDefault="00E26D58" w:rsidP="00E26D58">
            <w:pPr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sz w:val="20"/>
                <w:szCs w:val="20"/>
                <w:lang w:val="ro-RO" w:eastAsia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D74A70" w:rsidRPr="00D74A70" w14:paraId="067FB9D8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138D8576" w14:textId="77777777" w:rsidR="00E26D58" w:rsidRPr="00D74A70" w:rsidRDefault="00215EE1" w:rsidP="00E26D58">
            <w:pPr>
              <w:rPr>
                <w:b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 w:eastAsia="ro-RO"/>
              </w:rPr>
              <w:t>Denumire fișă de proiect:</w:t>
            </w:r>
          </w:p>
        </w:tc>
        <w:tc>
          <w:tcPr>
            <w:tcW w:w="4961" w:type="dxa"/>
            <w:shd w:val="pct10" w:color="000000" w:fill="FFFFFF"/>
          </w:tcPr>
          <w:p w14:paraId="3745A961" w14:textId="77777777" w:rsidR="00E26D58" w:rsidRPr="00D74A70" w:rsidRDefault="00E26D58" w:rsidP="00E26D58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D74A70" w:rsidRPr="00D74A70" w14:paraId="30D43D8B" w14:textId="77777777" w:rsidTr="0089189A">
        <w:trPr>
          <w:cantSplit/>
          <w:trHeight w:val="135"/>
        </w:trPr>
        <w:tc>
          <w:tcPr>
            <w:tcW w:w="4962" w:type="dxa"/>
            <w:vAlign w:val="center"/>
          </w:tcPr>
          <w:p w14:paraId="6D095182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Denumire beneficiar:</w:t>
            </w:r>
          </w:p>
        </w:tc>
        <w:tc>
          <w:tcPr>
            <w:tcW w:w="4961" w:type="dxa"/>
            <w:shd w:val="pct10" w:color="000000" w:fill="FFFFFF"/>
          </w:tcPr>
          <w:p w14:paraId="1988D15B" w14:textId="77777777" w:rsidR="00E26D58" w:rsidRPr="00D74A70" w:rsidRDefault="00E26D58" w:rsidP="00E26D58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D74A70" w:rsidRPr="00D74A70" w14:paraId="2D27850E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5949BAC9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Tipul contractului:</w:t>
            </w:r>
          </w:p>
        </w:tc>
        <w:tc>
          <w:tcPr>
            <w:tcW w:w="4961" w:type="dxa"/>
            <w:shd w:val="pct10" w:color="000000" w:fill="FFFFFF"/>
          </w:tcPr>
          <w:p w14:paraId="7C8FA12F" w14:textId="77777777" w:rsidR="00E26D58" w:rsidRPr="00D74A70" w:rsidRDefault="00E26D58" w:rsidP="00E26D58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D74A70" w:rsidRPr="00D74A70" w14:paraId="331DE445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60284306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Denumire achiziție:</w:t>
            </w:r>
          </w:p>
        </w:tc>
        <w:tc>
          <w:tcPr>
            <w:tcW w:w="4961" w:type="dxa"/>
            <w:shd w:val="pct10" w:color="000000" w:fill="FFFFFF"/>
          </w:tcPr>
          <w:p w14:paraId="03A02E53" w14:textId="77777777" w:rsidR="00E26D58" w:rsidRPr="00D74A70" w:rsidRDefault="00E26D58" w:rsidP="00E26D58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D74A70" w:rsidRPr="00D74A70" w14:paraId="67CFC089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1CCAF4CC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Valoarea estimata a contractului (fără TVA):</w:t>
            </w:r>
          </w:p>
        </w:tc>
        <w:tc>
          <w:tcPr>
            <w:tcW w:w="4961" w:type="dxa"/>
            <w:shd w:val="pct10" w:color="000000" w:fill="FFFFFF"/>
          </w:tcPr>
          <w:p w14:paraId="311E05C2" w14:textId="77777777" w:rsidR="00E26D58" w:rsidRPr="00D74A70" w:rsidRDefault="00E26D58" w:rsidP="00E26D58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D74A70" w:rsidRPr="00D74A70" w14:paraId="0CB7AEE8" w14:textId="77777777" w:rsidTr="0089189A">
        <w:trPr>
          <w:cantSplit/>
          <w:trHeight w:val="225"/>
        </w:trPr>
        <w:tc>
          <w:tcPr>
            <w:tcW w:w="4962" w:type="dxa"/>
          </w:tcPr>
          <w:p w14:paraId="281A388A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Procedura aplicată:</w:t>
            </w:r>
          </w:p>
        </w:tc>
        <w:tc>
          <w:tcPr>
            <w:tcW w:w="4961" w:type="dxa"/>
            <w:shd w:val="pct10" w:color="000000" w:fill="FFFFFF"/>
          </w:tcPr>
          <w:p w14:paraId="10F7C7C6" w14:textId="77777777" w:rsidR="00E26D58" w:rsidRPr="00D74A70" w:rsidRDefault="00E26D58" w:rsidP="00E26D58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D74A70" w:rsidRPr="00D74A70" w14:paraId="2C7F9BE0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7DBDA1B1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D74A70">
              <w:rPr>
                <w:rFonts w:ascii="Arial Narrow" w:hAnsi="Arial Narrow"/>
                <w:b/>
                <w:sz w:val="20"/>
                <w:szCs w:val="20"/>
                <w:lang w:val="ro-RO"/>
              </w:rPr>
              <w:t>Nr. și data contractului de achiziție:</w:t>
            </w:r>
          </w:p>
        </w:tc>
        <w:tc>
          <w:tcPr>
            <w:tcW w:w="4961" w:type="dxa"/>
            <w:shd w:val="pct10" w:color="000000" w:fill="FFFFFF"/>
          </w:tcPr>
          <w:p w14:paraId="6EF0F1F8" w14:textId="77777777" w:rsidR="00E26D58" w:rsidRPr="00D74A70" w:rsidRDefault="00E26D58" w:rsidP="00E26D58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</w:p>
        </w:tc>
      </w:tr>
      <w:tr w:rsidR="00E26D58" w:rsidRPr="00E26D58" w14:paraId="56AEEFC3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368B9FB1" w14:textId="77777777" w:rsidR="00E26D58" w:rsidRPr="00E26D58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E26D58">
              <w:rPr>
                <w:rFonts w:ascii="Arial Narrow" w:hAnsi="Arial Narrow"/>
                <w:b/>
                <w:sz w:val="20"/>
                <w:szCs w:val="20"/>
                <w:lang w:val="ro-RO"/>
              </w:rPr>
              <w:t>Act adițional nr.:</w:t>
            </w:r>
          </w:p>
        </w:tc>
        <w:tc>
          <w:tcPr>
            <w:tcW w:w="4961" w:type="dxa"/>
            <w:shd w:val="pct10" w:color="000000" w:fill="FFFFFF"/>
          </w:tcPr>
          <w:p w14:paraId="257A0F70" w14:textId="77777777" w:rsidR="00E26D58" w:rsidRPr="00E26D58" w:rsidRDefault="00E26D58" w:rsidP="00E26D58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E26D58" w:rsidRPr="00E26D58" w14:paraId="6471390A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1030EEE6" w14:textId="77777777" w:rsidR="00E26D58" w:rsidRPr="00E26D58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E26D58">
              <w:rPr>
                <w:rFonts w:ascii="Arial Narrow" w:hAnsi="Arial Narrow"/>
                <w:b/>
                <w:sz w:val="20"/>
                <w:szCs w:val="20"/>
                <w:lang w:val="ro-RO"/>
              </w:rPr>
              <w:t>Contractor:</w:t>
            </w:r>
          </w:p>
        </w:tc>
        <w:tc>
          <w:tcPr>
            <w:tcW w:w="4961" w:type="dxa"/>
            <w:shd w:val="pct10" w:color="000000" w:fill="FFFFFF"/>
          </w:tcPr>
          <w:p w14:paraId="4049A5FA" w14:textId="77777777" w:rsidR="00E26D58" w:rsidRPr="00E26D58" w:rsidRDefault="00E26D58" w:rsidP="00E26D58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E26D58" w:rsidRPr="00E26D58" w14:paraId="56B28495" w14:textId="77777777" w:rsidTr="0089189A">
        <w:trPr>
          <w:cantSplit/>
          <w:trHeight w:val="225"/>
        </w:trPr>
        <w:tc>
          <w:tcPr>
            <w:tcW w:w="4962" w:type="dxa"/>
            <w:vAlign w:val="center"/>
          </w:tcPr>
          <w:p w14:paraId="66A630F0" w14:textId="77777777" w:rsidR="00E26D58" w:rsidRPr="00E26D58" w:rsidRDefault="00E26D58" w:rsidP="00E26D58">
            <w:pPr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E26D58">
              <w:rPr>
                <w:rFonts w:ascii="Arial Narrow" w:hAnsi="Arial Narrow"/>
                <w:b/>
                <w:sz w:val="20"/>
                <w:szCs w:val="20"/>
                <w:lang w:val="ro-RO"/>
              </w:rPr>
              <w:t>Valoarea contractului (fără TVA):</w:t>
            </w:r>
          </w:p>
        </w:tc>
        <w:tc>
          <w:tcPr>
            <w:tcW w:w="4961" w:type="dxa"/>
            <w:shd w:val="pct10" w:color="000000" w:fill="FFFFFF"/>
          </w:tcPr>
          <w:p w14:paraId="10B04E24" w14:textId="77777777" w:rsidR="00E26D58" w:rsidRPr="00E26D58" w:rsidRDefault="00E26D58" w:rsidP="00E26D58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</w:tbl>
    <w:p w14:paraId="1995293D" w14:textId="77777777" w:rsidR="0089189A" w:rsidRPr="00E26D58" w:rsidRDefault="0089189A" w:rsidP="00175F83">
      <w:pPr>
        <w:rPr>
          <w:rFonts w:ascii="Arial Narrow" w:hAnsi="Arial Narrow" w:cs="Arial"/>
          <w:lang w:val="ro-RO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175F83" w:rsidRPr="00E26D58" w14:paraId="37F3091D" w14:textId="77777777" w:rsidTr="0089189A">
        <w:tc>
          <w:tcPr>
            <w:tcW w:w="4962" w:type="dxa"/>
          </w:tcPr>
          <w:p w14:paraId="0A5BCC39" w14:textId="77777777" w:rsidR="00175F83" w:rsidRPr="00D74A70" w:rsidRDefault="00175F83" w:rsidP="007852AA">
            <w:pPr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Denumire subcontractor(i)/CUI:</w:t>
            </w:r>
          </w:p>
        </w:tc>
        <w:tc>
          <w:tcPr>
            <w:tcW w:w="4961" w:type="dxa"/>
          </w:tcPr>
          <w:p w14:paraId="7EB66FFC" w14:textId="77777777" w:rsidR="00175F83" w:rsidRPr="00E26D58" w:rsidRDefault="00175F83" w:rsidP="007852AA">
            <w:pPr>
              <w:rPr>
                <w:rFonts w:ascii="Arial Narrow" w:hAnsi="Arial Narrow" w:cs="Arial"/>
                <w:lang w:val="ro-RO"/>
              </w:rPr>
            </w:pPr>
          </w:p>
        </w:tc>
      </w:tr>
      <w:tr w:rsidR="002E0C82" w:rsidRPr="00E26D58" w14:paraId="2DF81257" w14:textId="77777777" w:rsidTr="0089189A">
        <w:tc>
          <w:tcPr>
            <w:tcW w:w="4962" w:type="dxa"/>
          </w:tcPr>
          <w:p w14:paraId="01B16D0A" w14:textId="7C37E559" w:rsidR="002E0C82" w:rsidRPr="00D74A70" w:rsidRDefault="002E0C82" w:rsidP="007852AA">
            <w:pPr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Denumire ter</w:t>
            </w:r>
            <w:r w:rsidR="0059308B"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ț</w:t>
            </w: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(i) </w:t>
            </w:r>
            <w:r w:rsidR="00215EE1"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susținător</w:t>
            </w: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(i)/CUI:</w:t>
            </w:r>
          </w:p>
        </w:tc>
        <w:tc>
          <w:tcPr>
            <w:tcW w:w="4961" w:type="dxa"/>
          </w:tcPr>
          <w:p w14:paraId="0EB0C166" w14:textId="77777777" w:rsidR="002E0C82" w:rsidRPr="00E26D58" w:rsidRDefault="002E0C82" w:rsidP="007852AA">
            <w:pPr>
              <w:rPr>
                <w:rFonts w:ascii="Arial Narrow" w:hAnsi="Arial Narrow" w:cs="Arial"/>
                <w:lang w:val="ro-RO"/>
              </w:rPr>
            </w:pPr>
          </w:p>
        </w:tc>
      </w:tr>
      <w:tr w:rsidR="00175F83" w:rsidRPr="00E26D58" w14:paraId="7CE2E439" w14:textId="77777777" w:rsidTr="0089189A">
        <w:tc>
          <w:tcPr>
            <w:tcW w:w="4962" w:type="dxa"/>
          </w:tcPr>
          <w:p w14:paraId="20E46B80" w14:textId="1494998C" w:rsidR="00175F83" w:rsidRPr="00D74A70" w:rsidRDefault="00175F83" w:rsidP="007852AA">
            <w:pPr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Data modific</w:t>
            </w:r>
            <w:r w:rsidR="0059308B"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ă</w:t>
            </w: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rilor condi</w:t>
            </w:r>
            <w:r w:rsidR="0059308B"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ț</w:t>
            </w: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iilor contractuale existente la data verific</w:t>
            </w:r>
            <w:r w:rsidR="0059308B"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ă</w:t>
            </w: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rii anterioare</w:t>
            </w:r>
          </w:p>
        </w:tc>
        <w:tc>
          <w:tcPr>
            <w:tcW w:w="4961" w:type="dxa"/>
          </w:tcPr>
          <w:p w14:paraId="75FCC372" w14:textId="77777777" w:rsidR="00175F83" w:rsidRPr="00E26D58" w:rsidRDefault="00175F83" w:rsidP="007852AA">
            <w:pPr>
              <w:rPr>
                <w:rFonts w:ascii="Arial Narrow" w:hAnsi="Arial Narrow" w:cs="Arial"/>
                <w:lang w:val="ro-RO"/>
              </w:rPr>
            </w:pPr>
          </w:p>
        </w:tc>
      </w:tr>
      <w:tr w:rsidR="00175F83" w:rsidRPr="00E26D58" w14:paraId="7A977DBC" w14:textId="77777777" w:rsidTr="0089189A">
        <w:tc>
          <w:tcPr>
            <w:tcW w:w="4962" w:type="dxa"/>
          </w:tcPr>
          <w:p w14:paraId="275A49A2" w14:textId="61766F65" w:rsidR="00175F83" w:rsidRPr="00D74A70" w:rsidRDefault="00175F83" w:rsidP="007852AA">
            <w:pPr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Natura modific</w:t>
            </w:r>
            <w:r w:rsidR="0059308B"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ă</w:t>
            </w: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rilor condi</w:t>
            </w:r>
            <w:r w:rsidR="0059308B"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>ț</w:t>
            </w:r>
            <w:r w:rsidRPr="00D74A70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iilor contractuale  </w:t>
            </w:r>
          </w:p>
        </w:tc>
        <w:tc>
          <w:tcPr>
            <w:tcW w:w="4961" w:type="dxa"/>
          </w:tcPr>
          <w:p w14:paraId="4DC7871F" w14:textId="77777777" w:rsidR="00175F83" w:rsidRPr="00E26D58" w:rsidRDefault="00175F83" w:rsidP="007852AA">
            <w:pPr>
              <w:rPr>
                <w:rFonts w:ascii="Arial Narrow" w:hAnsi="Arial Narrow" w:cs="Arial"/>
                <w:lang w:val="ro-RO"/>
              </w:rPr>
            </w:pPr>
          </w:p>
        </w:tc>
      </w:tr>
    </w:tbl>
    <w:p w14:paraId="20BF8E75" w14:textId="77777777" w:rsidR="00175F83" w:rsidRPr="00E26D58" w:rsidRDefault="00175F83" w:rsidP="00175F83">
      <w:pPr>
        <w:rPr>
          <w:rFonts w:ascii="Arial" w:hAnsi="Arial" w:cs="Arial"/>
          <w:lang w:val="ro-RO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4"/>
        <w:gridCol w:w="846"/>
        <w:gridCol w:w="15"/>
        <w:gridCol w:w="548"/>
        <w:gridCol w:w="1072"/>
        <w:gridCol w:w="2480"/>
      </w:tblGrid>
      <w:tr w:rsidR="007D33CF" w:rsidRPr="00E26D58" w14:paraId="6708176B" w14:textId="77777777" w:rsidTr="00282FA7">
        <w:trPr>
          <w:tblHeader/>
        </w:trPr>
        <w:tc>
          <w:tcPr>
            <w:tcW w:w="568" w:type="dxa"/>
            <w:vAlign w:val="center"/>
          </w:tcPr>
          <w:p w14:paraId="2754F445" w14:textId="77777777" w:rsidR="00B53A98" w:rsidRPr="00E26D58" w:rsidRDefault="00B53A98" w:rsidP="00B53A9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Nr.</w:t>
            </w:r>
          </w:p>
          <w:p w14:paraId="330E61E2" w14:textId="012BCB78" w:rsidR="007D33CF" w:rsidRPr="00E26D58" w:rsidRDefault="00B53A98" w:rsidP="00B53A9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crt.</w:t>
            </w:r>
          </w:p>
        </w:tc>
        <w:tc>
          <w:tcPr>
            <w:tcW w:w="4394" w:type="dxa"/>
            <w:vAlign w:val="center"/>
          </w:tcPr>
          <w:p w14:paraId="49CDE62E" w14:textId="4755B3B9" w:rsidR="007D33CF" w:rsidRPr="00E26D58" w:rsidRDefault="00B53A98" w:rsidP="00282FA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Obiectul verificării</w:t>
            </w:r>
          </w:p>
        </w:tc>
        <w:tc>
          <w:tcPr>
            <w:tcW w:w="846" w:type="dxa"/>
            <w:vAlign w:val="center"/>
          </w:tcPr>
          <w:p w14:paraId="7B044CB2" w14:textId="77777777" w:rsidR="007D33CF" w:rsidRPr="00E26D58" w:rsidRDefault="007D33CF" w:rsidP="00282FA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DA</w:t>
            </w:r>
          </w:p>
        </w:tc>
        <w:tc>
          <w:tcPr>
            <w:tcW w:w="563" w:type="dxa"/>
            <w:gridSpan w:val="2"/>
            <w:vAlign w:val="center"/>
          </w:tcPr>
          <w:p w14:paraId="6EFF4EA2" w14:textId="77777777" w:rsidR="007D33CF" w:rsidRPr="00E26D58" w:rsidRDefault="007D33CF" w:rsidP="00282FA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NU</w:t>
            </w:r>
          </w:p>
        </w:tc>
        <w:tc>
          <w:tcPr>
            <w:tcW w:w="1072" w:type="dxa"/>
            <w:vAlign w:val="center"/>
          </w:tcPr>
          <w:p w14:paraId="5378945D" w14:textId="77777777" w:rsidR="007D33CF" w:rsidRPr="00E26D58" w:rsidRDefault="007D33CF" w:rsidP="00282FA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Nu se aplic</w:t>
            </w:r>
            <w:r w:rsidR="00215EE1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ă</w:t>
            </w:r>
          </w:p>
        </w:tc>
        <w:tc>
          <w:tcPr>
            <w:tcW w:w="2480" w:type="dxa"/>
            <w:vAlign w:val="center"/>
          </w:tcPr>
          <w:p w14:paraId="53E082D5" w14:textId="77777777" w:rsidR="007D33CF" w:rsidRPr="00E26D58" w:rsidRDefault="007D33CF" w:rsidP="00282FA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Comentarii:</w:t>
            </w:r>
          </w:p>
        </w:tc>
      </w:tr>
      <w:tr w:rsidR="007D33CF" w:rsidRPr="00E26D58" w14:paraId="0E21932A" w14:textId="77777777" w:rsidTr="0089189A">
        <w:tc>
          <w:tcPr>
            <w:tcW w:w="568" w:type="dxa"/>
          </w:tcPr>
          <w:p w14:paraId="3C774F3E" w14:textId="77777777" w:rsidR="007D33CF" w:rsidRPr="00E26D58" w:rsidDel="009D5E76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A.</w:t>
            </w:r>
          </w:p>
        </w:tc>
        <w:tc>
          <w:tcPr>
            <w:tcW w:w="4394" w:type="dxa"/>
          </w:tcPr>
          <w:p w14:paraId="4827E287" w14:textId="247132A5" w:rsidR="007D33CF" w:rsidRPr="00E26D58" w:rsidDel="009D5E76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Modific</w:t>
            </w:r>
            <w:r w:rsidR="0059308B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rile ap</w:t>
            </w:r>
            <w:r w:rsidR="0059308B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rute </w:t>
            </w:r>
            <w:r w:rsidR="0059308B">
              <w:rPr>
                <w:rFonts w:ascii="Arial Narrow" w:hAnsi="Arial Narrow"/>
                <w:bCs/>
                <w:sz w:val="22"/>
                <w:szCs w:val="22"/>
                <w:lang w:val="ro-RO"/>
              </w:rPr>
              <w:t>î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n implementarea contractului la nivelul Beneficiarului, activeaz</w:t>
            </w:r>
            <w:r w:rsidR="0059308B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una dintre urm</w:t>
            </w:r>
            <w:r w:rsidR="0059308B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toarele situa</w:t>
            </w:r>
            <w:r w:rsidR="0059308B">
              <w:rPr>
                <w:rFonts w:ascii="Arial Narrow" w:hAnsi="Arial Narrow"/>
                <w:bCs/>
                <w:sz w:val="22"/>
                <w:szCs w:val="22"/>
                <w:lang w:val="ro-RO"/>
              </w:rPr>
              <w:t>ț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ii:</w:t>
            </w:r>
          </w:p>
        </w:tc>
        <w:tc>
          <w:tcPr>
            <w:tcW w:w="846" w:type="dxa"/>
          </w:tcPr>
          <w:p w14:paraId="3D2A2930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157AEF9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2846C6A1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</w:tcPr>
          <w:p w14:paraId="3E3EE69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7182B4E5" w14:textId="77777777" w:rsidTr="0089189A">
        <w:tc>
          <w:tcPr>
            <w:tcW w:w="568" w:type="dxa"/>
          </w:tcPr>
          <w:p w14:paraId="39177758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A.1</w:t>
            </w:r>
          </w:p>
        </w:tc>
        <w:tc>
          <w:tcPr>
            <w:tcW w:w="4394" w:type="dxa"/>
          </w:tcPr>
          <w:p w14:paraId="544A309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Reprezentantul legal/conducerea Beneficiarului (directorii):</w:t>
            </w:r>
          </w:p>
        </w:tc>
        <w:tc>
          <w:tcPr>
            <w:tcW w:w="2481" w:type="dxa"/>
            <w:gridSpan w:val="4"/>
          </w:tcPr>
          <w:p w14:paraId="3D366DCA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Nume </w:t>
            </w:r>
            <w:r w:rsidR="00215EE1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i Prenume </w:t>
            </w:r>
          </w:p>
        </w:tc>
        <w:tc>
          <w:tcPr>
            <w:tcW w:w="2480" w:type="dxa"/>
            <w:vMerge w:val="restart"/>
          </w:tcPr>
          <w:p w14:paraId="6C1EB7E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Se completează în cazul în care s-a schimbat reprezentantul legal  </w:t>
            </w:r>
          </w:p>
        </w:tc>
      </w:tr>
      <w:tr w:rsidR="007D33CF" w:rsidRPr="00E26D58" w14:paraId="17004E31" w14:textId="77777777" w:rsidTr="0089189A">
        <w:tc>
          <w:tcPr>
            <w:tcW w:w="568" w:type="dxa"/>
          </w:tcPr>
          <w:p w14:paraId="3E629F37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4394" w:type="dxa"/>
          </w:tcPr>
          <w:p w14:paraId="6882DBB7" w14:textId="343DDF2C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este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al contractorului/ subcontractorului/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7F33FA6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081A5C7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76595435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5C006A71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01D568C3" w14:textId="77777777" w:rsidTr="0089189A">
        <w:tc>
          <w:tcPr>
            <w:tcW w:w="568" w:type="dxa"/>
          </w:tcPr>
          <w:p w14:paraId="01C458D0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4394" w:type="dxa"/>
          </w:tcPr>
          <w:p w14:paraId="648FE114" w14:textId="1B01B32C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- este administrator al contractorului/ subcontractorului/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7EBA9AF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57D84A1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1F9EB26A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262F5B7C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726A57FE" w14:textId="77777777" w:rsidTr="0089189A">
        <w:tc>
          <w:tcPr>
            <w:tcW w:w="568" w:type="dxa"/>
          </w:tcPr>
          <w:p w14:paraId="7320A39B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4394" w:type="dxa"/>
          </w:tcPr>
          <w:p w14:paraId="463155F1" w14:textId="38FAC718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este cenzor al contractorului/ 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lastRenderedPageBreak/>
              <w:t>subcontractorului/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6DBAC6D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316BA44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09897CFA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7A8C461A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41224BFE" w14:textId="77777777" w:rsidTr="0089189A">
        <w:tc>
          <w:tcPr>
            <w:tcW w:w="568" w:type="dxa"/>
          </w:tcPr>
          <w:p w14:paraId="74BE918C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4394" w:type="dxa"/>
          </w:tcPr>
          <w:p w14:paraId="4DE2A5D0" w14:textId="70C2DB22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are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legătura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evidenta (nume) cu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acționariatul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/ reprezentantul legal/conducerea contractorului/ subcontractorului/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46" w:type="dxa"/>
          </w:tcPr>
          <w:p w14:paraId="0B000371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1A90C89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3F6C07B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2E7106E5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397E8782" w14:textId="77777777" w:rsidTr="0089189A">
        <w:tc>
          <w:tcPr>
            <w:tcW w:w="568" w:type="dxa"/>
          </w:tcPr>
          <w:p w14:paraId="5BCA3014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A.2</w:t>
            </w:r>
          </w:p>
        </w:tc>
        <w:tc>
          <w:tcPr>
            <w:tcW w:w="4394" w:type="dxa"/>
          </w:tcPr>
          <w:p w14:paraId="76A3632D" w14:textId="6950CB93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Membrii consiliului de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administrație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(daca este cazul)/organului de conducere ai beneficiarului</w:t>
            </w:r>
          </w:p>
        </w:tc>
        <w:tc>
          <w:tcPr>
            <w:tcW w:w="2481" w:type="dxa"/>
            <w:gridSpan w:val="4"/>
          </w:tcPr>
          <w:p w14:paraId="7520B57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Nume </w:t>
            </w:r>
            <w:r w:rsidR="00215EE1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i Prenume</w:t>
            </w:r>
          </w:p>
        </w:tc>
        <w:tc>
          <w:tcPr>
            <w:tcW w:w="2480" w:type="dxa"/>
            <w:vMerge w:val="restart"/>
          </w:tcPr>
          <w:p w14:paraId="02DED42E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Nu este cazul</w:t>
            </w:r>
          </w:p>
        </w:tc>
      </w:tr>
      <w:tr w:rsidR="007D33CF" w:rsidRPr="00E26D58" w14:paraId="51419AD8" w14:textId="77777777" w:rsidTr="0089189A">
        <w:tc>
          <w:tcPr>
            <w:tcW w:w="568" w:type="dxa"/>
          </w:tcPr>
          <w:p w14:paraId="462152CE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4394" w:type="dxa"/>
          </w:tcPr>
          <w:p w14:paraId="07728BBF" w14:textId="69A765B2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sunt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ai contractorului/ subcontractorului/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5067C8DF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3891EC7A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5129D98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4D8A6496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47BFA138" w14:textId="77777777" w:rsidTr="0089189A">
        <w:tc>
          <w:tcPr>
            <w:tcW w:w="568" w:type="dxa"/>
          </w:tcPr>
          <w:p w14:paraId="5CDE2DD4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4394" w:type="dxa"/>
          </w:tcPr>
          <w:p w14:paraId="5291044B" w14:textId="5F04579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- sunt administratori ai contractorului/ subcontractorului/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205E88C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65B180AC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65A22C8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19936CBF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033D96D9" w14:textId="77777777" w:rsidTr="0089189A">
        <w:tc>
          <w:tcPr>
            <w:tcW w:w="568" w:type="dxa"/>
          </w:tcPr>
          <w:p w14:paraId="1D98C646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4394" w:type="dxa"/>
          </w:tcPr>
          <w:p w14:paraId="08FB389C" w14:textId="5B703B7A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- sunt cenzori ai contractorului/ subcontractorului/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59308B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28B76F9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2040F98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77B18BAD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714871A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19381AF6" w14:textId="77777777" w:rsidTr="0089189A">
        <w:tc>
          <w:tcPr>
            <w:tcW w:w="568" w:type="dxa"/>
          </w:tcPr>
          <w:p w14:paraId="6CD0C1B2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4394" w:type="dxa"/>
          </w:tcPr>
          <w:p w14:paraId="1FA3B2B8" w14:textId="738A13D2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au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legătura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evident</w:t>
            </w:r>
            <w:r w:rsidR="002826E6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(nume) cu  </w:t>
            </w:r>
            <w:r w:rsidR="002826E6">
              <w:rPr>
                <w:rFonts w:ascii="Arial Narrow" w:hAnsi="Arial Narrow"/>
                <w:bCs/>
                <w:sz w:val="22"/>
                <w:szCs w:val="22"/>
                <w:lang w:val="ro-RO"/>
              </w:rPr>
              <w:t>a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cționariatul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/reprezentantul legal/conducerea 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46" w:type="dxa"/>
          </w:tcPr>
          <w:p w14:paraId="660BFA5C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74907A21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65AA349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4DB0F872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2BCE0472" w14:textId="77777777" w:rsidTr="0089189A">
        <w:tc>
          <w:tcPr>
            <w:tcW w:w="568" w:type="dxa"/>
          </w:tcPr>
          <w:p w14:paraId="186F1846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B</w:t>
            </w:r>
            <w:r w:rsidRPr="00E26D58">
              <w:rPr>
                <w:rFonts w:ascii="Arial Narrow" w:hAnsi="Arial Narrow"/>
                <w:bCs/>
                <w:sz w:val="22"/>
                <w:szCs w:val="22"/>
                <w:vertAlign w:val="superscript"/>
                <w:lang w:val="ro-RO"/>
              </w:rPr>
              <w:footnoteReference w:id="1"/>
            </w:r>
          </w:p>
        </w:tc>
        <w:tc>
          <w:tcPr>
            <w:tcW w:w="4394" w:type="dxa"/>
          </w:tcPr>
          <w:p w14:paraId="79030526" w14:textId="278339C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Membrii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Adunării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Generale a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Acționarilor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nominalizați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in cadrul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Declarației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Privind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Neîncadrarea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in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Situațiile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Prevăzute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la art. 69’1 depuse de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către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Ofertantul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câștigător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481" w:type="dxa"/>
            <w:gridSpan w:val="4"/>
          </w:tcPr>
          <w:p w14:paraId="03E98D3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Nume </w:t>
            </w:r>
            <w:r w:rsidR="00215EE1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i Prenume</w:t>
            </w:r>
          </w:p>
        </w:tc>
        <w:tc>
          <w:tcPr>
            <w:tcW w:w="2480" w:type="dxa"/>
            <w:vMerge w:val="restart"/>
          </w:tcPr>
          <w:p w14:paraId="31DAA3E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Nu este cazul</w:t>
            </w:r>
          </w:p>
        </w:tc>
      </w:tr>
      <w:tr w:rsidR="007D33CF" w:rsidRPr="00E26D58" w14:paraId="3A167B67" w14:textId="77777777" w:rsidTr="0089189A">
        <w:tc>
          <w:tcPr>
            <w:tcW w:w="568" w:type="dxa"/>
          </w:tcPr>
          <w:p w14:paraId="198D601C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4394" w:type="dxa"/>
          </w:tcPr>
          <w:p w14:paraId="5FACCBB7" w14:textId="3DDC8FDB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sunt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ai contractorului/ subcontractorului/</w:t>
            </w:r>
            <w:r w:rsidR="00B53A9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03101881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1B88CB5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69EE284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708BB11C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0B01F3AB" w14:textId="77777777" w:rsidTr="0089189A">
        <w:tc>
          <w:tcPr>
            <w:tcW w:w="568" w:type="dxa"/>
          </w:tcPr>
          <w:p w14:paraId="0B88FE8E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4394" w:type="dxa"/>
          </w:tcPr>
          <w:p w14:paraId="219A42CA" w14:textId="3FDDCEDC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- sunt administratori ai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3600F18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5D3DF5EC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2D10359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61E4363F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3C20B354" w14:textId="77777777" w:rsidTr="0089189A">
        <w:tc>
          <w:tcPr>
            <w:tcW w:w="568" w:type="dxa"/>
          </w:tcPr>
          <w:p w14:paraId="64EDA65C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4394" w:type="dxa"/>
          </w:tcPr>
          <w:p w14:paraId="0C13FCF4" w14:textId="78B5BD35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- sunt cenzori ai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75DBD4D5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0D80F86D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27C7299E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1E9458D5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31381AEA" w14:textId="77777777" w:rsidTr="0089189A">
        <w:tc>
          <w:tcPr>
            <w:tcW w:w="568" w:type="dxa"/>
          </w:tcPr>
          <w:p w14:paraId="4D8C7016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4394" w:type="dxa"/>
          </w:tcPr>
          <w:p w14:paraId="1FB4DC47" w14:textId="293C69AD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au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legătura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evident</w:t>
            </w:r>
            <w:r w:rsidR="002826E6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(nume) cu 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acționariatul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/reprezentantul legal/conducerea 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46" w:type="dxa"/>
          </w:tcPr>
          <w:p w14:paraId="787352ED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7B4144B5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11F5C24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1C2ACE46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2FA481CF" w14:textId="77777777" w:rsidTr="0089189A">
        <w:tc>
          <w:tcPr>
            <w:tcW w:w="568" w:type="dxa"/>
          </w:tcPr>
          <w:p w14:paraId="506D416C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A.3</w:t>
            </w:r>
          </w:p>
        </w:tc>
        <w:tc>
          <w:tcPr>
            <w:tcW w:w="4394" w:type="dxa"/>
          </w:tcPr>
          <w:p w14:paraId="0A73B1D7" w14:textId="090DA234" w:rsidR="007D33CF" w:rsidRPr="00E26D58" w:rsidRDefault="002826E6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Împuternicitul</w:t>
            </w:r>
            <w:r w:rsidR="007D33CF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reprezentantului legal (daca este cazul): </w:t>
            </w:r>
          </w:p>
        </w:tc>
        <w:tc>
          <w:tcPr>
            <w:tcW w:w="2481" w:type="dxa"/>
            <w:gridSpan w:val="4"/>
          </w:tcPr>
          <w:p w14:paraId="137A4446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Nume </w:t>
            </w:r>
            <w:r w:rsidR="00215EE1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i Prenume</w:t>
            </w:r>
          </w:p>
        </w:tc>
        <w:tc>
          <w:tcPr>
            <w:tcW w:w="2480" w:type="dxa"/>
            <w:vMerge w:val="restart"/>
          </w:tcPr>
          <w:p w14:paraId="5499E9A0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Se completează în cazul în care s-a schimbat reprezentantul legal  împuternicitul reprezentantului legal</w:t>
            </w:r>
          </w:p>
        </w:tc>
      </w:tr>
      <w:tr w:rsidR="007D33CF" w:rsidRPr="00E26D58" w14:paraId="277C1E99" w14:textId="77777777" w:rsidTr="0089189A">
        <w:tc>
          <w:tcPr>
            <w:tcW w:w="568" w:type="dxa"/>
          </w:tcPr>
          <w:p w14:paraId="55149E24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4394" w:type="dxa"/>
          </w:tcPr>
          <w:p w14:paraId="1303B0E9" w14:textId="1BB6B50C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este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al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61" w:type="dxa"/>
            <w:gridSpan w:val="2"/>
          </w:tcPr>
          <w:p w14:paraId="0FA6885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48" w:type="dxa"/>
          </w:tcPr>
          <w:p w14:paraId="02C9B6E5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0F7A2CA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5D0F1A9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6533CEAF" w14:textId="77777777" w:rsidTr="0089189A">
        <w:tc>
          <w:tcPr>
            <w:tcW w:w="568" w:type="dxa"/>
          </w:tcPr>
          <w:p w14:paraId="5FAEA434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4394" w:type="dxa"/>
          </w:tcPr>
          <w:p w14:paraId="49DE49D0" w14:textId="4895E6DC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- este administrator al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61" w:type="dxa"/>
            <w:gridSpan w:val="2"/>
          </w:tcPr>
          <w:p w14:paraId="6FC2921E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48" w:type="dxa"/>
          </w:tcPr>
          <w:p w14:paraId="166C75C6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59EEDD8F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3BB68C5E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34D74D64" w14:textId="77777777" w:rsidTr="0089189A">
        <w:tc>
          <w:tcPr>
            <w:tcW w:w="568" w:type="dxa"/>
          </w:tcPr>
          <w:p w14:paraId="0F8CF5EE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4394" w:type="dxa"/>
          </w:tcPr>
          <w:p w14:paraId="2DC36395" w14:textId="5981D058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- este cenzor al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61" w:type="dxa"/>
            <w:gridSpan w:val="2"/>
          </w:tcPr>
          <w:p w14:paraId="3BD026D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48" w:type="dxa"/>
          </w:tcPr>
          <w:p w14:paraId="3B6EEC8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297502DC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08FB898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2E5E9455" w14:textId="77777777" w:rsidTr="00D0713E">
        <w:trPr>
          <w:trHeight w:val="782"/>
        </w:trPr>
        <w:tc>
          <w:tcPr>
            <w:tcW w:w="568" w:type="dxa"/>
          </w:tcPr>
          <w:p w14:paraId="42C0D742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4394" w:type="dxa"/>
          </w:tcPr>
          <w:p w14:paraId="7B0EE853" w14:textId="4DB729D1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are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legătura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evident</w:t>
            </w:r>
            <w:r w:rsidR="002826E6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(nume) cu proprietarul/reprezentantul legal/conducerea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61" w:type="dxa"/>
            <w:gridSpan w:val="2"/>
          </w:tcPr>
          <w:p w14:paraId="05F3A0D5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48" w:type="dxa"/>
          </w:tcPr>
          <w:p w14:paraId="6E6DB56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01D5798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75A3F79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4EA88058" w14:textId="77777777" w:rsidTr="0089189A">
        <w:tc>
          <w:tcPr>
            <w:tcW w:w="568" w:type="dxa"/>
          </w:tcPr>
          <w:p w14:paraId="7D6D5312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A.4</w:t>
            </w:r>
          </w:p>
        </w:tc>
        <w:tc>
          <w:tcPr>
            <w:tcW w:w="4394" w:type="dxa"/>
          </w:tcPr>
          <w:p w14:paraId="6618E3B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Managerul de proiect/membrii echipei de proiect</w:t>
            </w:r>
          </w:p>
        </w:tc>
        <w:tc>
          <w:tcPr>
            <w:tcW w:w="2481" w:type="dxa"/>
            <w:gridSpan w:val="4"/>
          </w:tcPr>
          <w:p w14:paraId="63E46E7E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Nume </w:t>
            </w:r>
            <w:r w:rsidR="00215EE1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i Prenume</w:t>
            </w:r>
          </w:p>
        </w:tc>
        <w:tc>
          <w:tcPr>
            <w:tcW w:w="2480" w:type="dxa"/>
            <w:vMerge w:val="restart"/>
          </w:tcPr>
          <w:p w14:paraId="4D6FCC83" w14:textId="5FA6011D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Se completează Numele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prenumele persoanelor care nu mai fac parte din structura beneficiarului.</w:t>
            </w:r>
          </w:p>
          <w:p w14:paraId="5505974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  <w:p w14:paraId="528968E4" w14:textId="029098CB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La rubrica de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observații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se completează:</w:t>
            </w:r>
          </w:p>
          <w:p w14:paraId="7C89D475" w14:textId="3AF2F5F0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Numele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prenumele 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lastRenderedPageBreak/>
              <w:t xml:space="preserve">persoanei înlocuitoare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documentele în baza cărora s-a verificat conflictul de interese (de ex.: conform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declarației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pe propria răspundere a dl-ui....) </w:t>
            </w:r>
          </w:p>
        </w:tc>
      </w:tr>
      <w:tr w:rsidR="007D33CF" w:rsidRPr="00E26D58" w14:paraId="410AEF87" w14:textId="77777777" w:rsidTr="0089189A">
        <w:tc>
          <w:tcPr>
            <w:tcW w:w="568" w:type="dxa"/>
          </w:tcPr>
          <w:p w14:paraId="315082EA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4394" w:type="dxa"/>
          </w:tcPr>
          <w:p w14:paraId="78BB27C4" w14:textId="5FCFAB92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este/sunt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ai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3EF18576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5299D210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721C939D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4D57EC2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1A769B60" w14:textId="77777777" w:rsidTr="0089189A">
        <w:tc>
          <w:tcPr>
            <w:tcW w:w="568" w:type="dxa"/>
          </w:tcPr>
          <w:p w14:paraId="5B93EEB3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4394" w:type="dxa"/>
          </w:tcPr>
          <w:p w14:paraId="55392F01" w14:textId="456ADD54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- este/sunt administratori ai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0DCD1B5F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109FD57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5ECD1AC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7D8961B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052365A8" w14:textId="77777777" w:rsidTr="0089189A">
        <w:trPr>
          <w:trHeight w:val="835"/>
        </w:trPr>
        <w:tc>
          <w:tcPr>
            <w:tcW w:w="568" w:type="dxa"/>
          </w:tcPr>
          <w:p w14:paraId="533368F2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4394" w:type="dxa"/>
          </w:tcPr>
          <w:p w14:paraId="764DF928" w14:textId="61308AA2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- este/sunt cenzori ai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846" w:type="dxa"/>
          </w:tcPr>
          <w:p w14:paraId="285C6D4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7CD9902A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417C84C2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60FDD6B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377BA18B" w14:textId="77777777" w:rsidTr="0089189A">
        <w:tc>
          <w:tcPr>
            <w:tcW w:w="568" w:type="dxa"/>
          </w:tcPr>
          <w:p w14:paraId="39FF8778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lastRenderedPageBreak/>
              <w:t>4</w:t>
            </w:r>
          </w:p>
        </w:tc>
        <w:tc>
          <w:tcPr>
            <w:tcW w:w="4394" w:type="dxa"/>
          </w:tcPr>
          <w:p w14:paraId="1AFCCB3B" w14:textId="1B91FC2B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are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legătura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evident</w:t>
            </w:r>
            <w:r w:rsidR="002826E6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(nume) cu proprietarul/reprezentantul legal/conducerea  contractorului/ subcontractorului/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terțului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susținător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</w:p>
          <w:p w14:paraId="6F0D589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846" w:type="dxa"/>
          </w:tcPr>
          <w:p w14:paraId="6E0CA7F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7694AC88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40ABDCB6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1C3EFCF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6C8FE438" w14:textId="77777777" w:rsidTr="0089189A">
        <w:tc>
          <w:tcPr>
            <w:tcW w:w="568" w:type="dxa"/>
          </w:tcPr>
          <w:p w14:paraId="1CF1171B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A.5</w:t>
            </w:r>
          </w:p>
        </w:tc>
        <w:tc>
          <w:tcPr>
            <w:tcW w:w="4394" w:type="dxa"/>
          </w:tcPr>
          <w:p w14:paraId="681036D4" w14:textId="2B43B793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Persoanele fizice sau juridice care participa direct in procesul de verificare/ evaluare a candidaturilor/ofertelor (membrii evaluatori/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experți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cooptați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) </w:t>
            </w:r>
          </w:p>
        </w:tc>
        <w:tc>
          <w:tcPr>
            <w:tcW w:w="2481" w:type="dxa"/>
            <w:gridSpan w:val="4"/>
          </w:tcPr>
          <w:p w14:paraId="511462E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Nume si Prenume</w:t>
            </w:r>
          </w:p>
        </w:tc>
        <w:tc>
          <w:tcPr>
            <w:tcW w:w="2480" w:type="dxa"/>
            <w:vMerge w:val="restart"/>
          </w:tcPr>
          <w:p w14:paraId="1623AD89" w14:textId="234DE99F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Se completează Numele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prenumele persoanelor care nu mai fac parte din structura beneficiarului.</w:t>
            </w:r>
          </w:p>
          <w:p w14:paraId="71C5244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  <w:p w14:paraId="330DAAE2" w14:textId="7EE49813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La rubrica de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observații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se completează</w:t>
            </w:r>
            <w:bookmarkStart w:id="0" w:name="_GoBack"/>
            <w:bookmarkEnd w:id="0"/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:</w:t>
            </w:r>
          </w:p>
          <w:p w14:paraId="2E6179F1" w14:textId="00425876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Numele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prenumele persoanei înlocuitoare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documentele în baza cărora s-a verificat conflictul de interese (de ex.: conform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declarației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pe propria răspundere a dl-ui....)</w:t>
            </w:r>
          </w:p>
        </w:tc>
      </w:tr>
      <w:tr w:rsidR="007D33CF" w:rsidRPr="00E26D58" w14:paraId="346B0FE6" w14:textId="77777777" w:rsidTr="0089189A">
        <w:tc>
          <w:tcPr>
            <w:tcW w:w="568" w:type="dxa"/>
          </w:tcPr>
          <w:p w14:paraId="67333818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4394" w:type="dxa"/>
          </w:tcPr>
          <w:p w14:paraId="32FBE562" w14:textId="52448F3D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sunt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ai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ofertanților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/ subcontractorilor</w:t>
            </w:r>
          </w:p>
        </w:tc>
        <w:tc>
          <w:tcPr>
            <w:tcW w:w="846" w:type="dxa"/>
          </w:tcPr>
          <w:p w14:paraId="049BB35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643B3F02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4FED10FC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54B1648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2F852B8B" w14:textId="77777777" w:rsidTr="0089189A">
        <w:tc>
          <w:tcPr>
            <w:tcW w:w="568" w:type="dxa"/>
          </w:tcPr>
          <w:p w14:paraId="0A4DB782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4394" w:type="dxa"/>
          </w:tcPr>
          <w:p w14:paraId="6285BE9B" w14:textId="1B3109AB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sunt administratori ai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ofertanților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/ subcontractorilor</w:t>
            </w:r>
          </w:p>
        </w:tc>
        <w:tc>
          <w:tcPr>
            <w:tcW w:w="846" w:type="dxa"/>
          </w:tcPr>
          <w:p w14:paraId="3FEE2BF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2F1A16B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16E594B1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0085FE9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18EEB46E" w14:textId="77777777" w:rsidTr="0089189A">
        <w:tc>
          <w:tcPr>
            <w:tcW w:w="568" w:type="dxa"/>
          </w:tcPr>
          <w:p w14:paraId="22E445EC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4394" w:type="dxa"/>
          </w:tcPr>
          <w:p w14:paraId="2A5B2638" w14:textId="392DDB1C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sunt cenzori ai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ofertanților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/ subcontractorilor</w:t>
            </w:r>
          </w:p>
        </w:tc>
        <w:tc>
          <w:tcPr>
            <w:tcW w:w="846" w:type="dxa"/>
          </w:tcPr>
          <w:p w14:paraId="05D60C60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7FA5686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07A3D982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33DBF910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40959857" w14:textId="77777777" w:rsidTr="0089189A">
        <w:tc>
          <w:tcPr>
            <w:tcW w:w="568" w:type="dxa"/>
          </w:tcPr>
          <w:p w14:paraId="188C9CBB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4394" w:type="dxa"/>
          </w:tcPr>
          <w:p w14:paraId="65657152" w14:textId="18FBE8B2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- au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legătura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evident</w:t>
            </w:r>
            <w:r w:rsidR="002826E6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(nume) cu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acționariatul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/ reprezentantul legal/conducerea contractorului/ subcontractorului </w:t>
            </w:r>
          </w:p>
        </w:tc>
        <w:tc>
          <w:tcPr>
            <w:tcW w:w="846" w:type="dxa"/>
          </w:tcPr>
          <w:p w14:paraId="7FB94A40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026275EF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16530EE5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</w:tcPr>
          <w:p w14:paraId="0B6F1C1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2A8F3F85" w14:textId="77777777" w:rsidTr="0089189A">
        <w:tc>
          <w:tcPr>
            <w:tcW w:w="568" w:type="dxa"/>
          </w:tcPr>
          <w:p w14:paraId="4602105B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4394" w:type="dxa"/>
          </w:tcPr>
          <w:p w14:paraId="583A493A" w14:textId="5754C59A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>-</w:t>
            </w:r>
            <w:r w:rsidRPr="00E26D58">
              <w:rPr>
                <w:rFonts w:ascii="Arial Narrow" w:hAnsi="Arial Narrow"/>
                <w:bCs/>
                <w:i/>
                <w:iCs/>
                <w:sz w:val="22"/>
                <w:szCs w:val="22"/>
                <w:lang w:val="ro-RO"/>
              </w:rPr>
              <w:t xml:space="preserve"> </w:t>
            </w:r>
            <w:r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 xml:space="preserve">sunt </w:t>
            </w:r>
            <w:r w:rsidR="002826E6"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>candidați</w:t>
            </w:r>
            <w:r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 xml:space="preserve">, </w:t>
            </w:r>
            <w:r w:rsidR="002826E6"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>ofertanți</w:t>
            </w:r>
            <w:r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 xml:space="preserve">, </w:t>
            </w:r>
            <w:r w:rsidR="002826E6"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>ofertanți</w:t>
            </w:r>
            <w:r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>asociați</w:t>
            </w:r>
            <w:r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 xml:space="preserve"> sau </w:t>
            </w:r>
            <w:r w:rsidR="002826E6"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>subcontractanți</w:t>
            </w:r>
            <w:r w:rsidRPr="00E26D58">
              <w:rPr>
                <w:rFonts w:ascii="Arial Narrow" w:hAnsi="Arial Narrow"/>
                <w:bCs/>
                <w:iCs/>
                <w:sz w:val="22"/>
                <w:szCs w:val="22"/>
                <w:lang w:val="ro-RO"/>
              </w:rPr>
              <w:t>,</w:t>
            </w:r>
          </w:p>
        </w:tc>
        <w:tc>
          <w:tcPr>
            <w:tcW w:w="846" w:type="dxa"/>
          </w:tcPr>
          <w:p w14:paraId="4F180B90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688076D1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235B122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  <w:tcBorders>
              <w:bottom w:val="single" w:sz="4" w:space="0" w:color="auto"/>
            </w:tcBorders>
          </w:tcPr>
          <w:p w14:paraId="77D4676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2B18DD3A" w14:textId="77777777" w:rsidTr="0089189A">
        <w:tc>
          <w:tcPr>
            <w:tcW w:w="568" w:type="dxa"/>
          </w:tcPr>
          <w:p w14:paraId="5484A336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B</w:t>
            </w:r>
          </w:p>
        </w:tc>
        <w:tc>
          <w:tcPr>
            <w:tcW w:w="4394" w:type="dxa"/>
          </w:tcPr>
          <w:p w14:paraId="7F763CE8" w14:textId="2288A500" w:rsidR="007D33CF" w:rsidRPr="00D74A70" w:rsidRDefault="002826E6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>Experții</w:t>
            </w:r>
            <w:r w:rsidR="007D33CF"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(principali/secundari) </w:t>
            </w: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>nominalizați</w:t>
            </w:r>
            <w:r w:rsidR="007D33CF"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ulterior atribuirii contractului/</w:t>
            </w: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>înlocuiți</w:t>
            </w:r>
            <w:r w:rsidR="007D33CF"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sunt </w:t>
            </w: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>angajați</w:t>
            </w:r>
            <w:r w:rsidR="007D33CF"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ai </w:t>
            </w: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>autorității</w:t>
            </w:r>
            <w:r w:rsidR="007D33CF"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contractante sau nu au </w:t>
            </w: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>legătura</w:t>
            </w:r>
            <w:r w:rsidR="007D33CF"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evidenta cu:</w:t>
            </w:r>
          </w:p>
        </w:tc>
        <w:tc>
          <w:tcPr>
            <w:tcW w:w="2481" w:type="dxa"/>
            <w:gridSpan w:val="4"/>
            <w:tcBorders>
              <w:right w:val="single" w:sz="4" w:space="0" w:color="auto"/>
            </w:tcBorders>
          </w:tcPr>
          <w:p w14:paraId="760B9EDE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Nume si Prenume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DA9DF7" w14:textId="293D6870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Se completează Numele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prenumele noilor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experți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cheie.</w:t>
            </w:r>
          </w:p>
          <w:p w14:paraId="7BEAD52F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  <w:p w14:paraId="7B015EB6" w14:textId="15D1DE9E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La rubrica de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observații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se completează:</w:t>
            </w:r>
          </w:p>
          <w:p w14:paraId="7E9B6905" w14:textId="2F56127D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Numele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prenumele persoanei înlocuit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documentele în baza cărora s-a verificat conflictul de interese (de ex.: conform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declarației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pe propria răspundere a dl-ui....)</w:t>
            </w:r>
          </w:p>
        </w:tc>
      </w:tr>
      <w:tr w:rsidR="007D33CF" w:rsidRPr="00E26D58" w14:paraId="6B1FB0B4" w14:textId="77777777" w:rsidTr="0089189A">
        <w:tc>
          <w:tcPr>
            <w:tcW w:w="568" w:type="dxa"/>
          </w:tcPr>
          <w:p w14:paraId="73EBD003" w14:textId="77777777" w:rsidR="007D33CF" w:rsidRPr="00E26D58" w:rsidDel="00DA7741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1.</w:t>
            </w:r>
          </w:p>
        </w:tc>
        <w:tc>
          <w:tcPr>
            <w:tcW w:w="4394" w:type="dxa"/>
          </w:tcPr>
          <w:p w14:paraId="3897EA0B" w14:textId="7E61C61E" w:rsidR="007D33CF" w:rsidRPr="00D74A70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Conducerea </w:t>
            </w:r>
            <w:r w:rsidR="002826E6"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>autorității</w:t>
            </w: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contractante</w:t>
            </w:r>
          </w:p>
        </w:tc>
        <w:tc>
          <w:tcPr>
            <w:tcW w:w="846" w:type="dxa"/>
          </w:tcPr>
          <w:p w14:paraId="36FA71A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40E6DC59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14:paraId="73A0238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48F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21DB0291" w14:textId="77777777" w:rsidTr="0089189A">
        <w:tc>
          <w:tcPr>
            <w:tcW w:w="568" w:type="dxa"/>
          </w:tcPr>
          <w:p w14:paraId="39CADC55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4394" w:type="dxa"/>
          </w:tcPr>
          <w:p w14:paraId="367374EF" w14:textId="77777777" w:rsidR="007D33CF" w:rsidRPr="00D74A70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>Membrii echipei de implementare a proiectului</w:t>
            </w:r>
          </w:p>
        </w:tc>
        <w:tc>
          <w:tcPr>
            <w:tcW w:w="846" w:type="dxa"/>
          </w:tcPr>
          <w:p w14:paraId="0659B651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3AB3EB76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14:paraId="235CE3E3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4306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00CC33D0" w14:textId="77777777" w:rsidTr="00B53A98">
        <w:trPr>
          <w:trHeight w:val="667"/>
        </w:trPr>
        <w:tc>
          <w:tcPr>
            <w:tcW w:w="568" w:type="dxa"/>
          </w:tcPr>
          <w:p w14:paraId="69FE2FCB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4394" w:type="dxa"/>
          </w:tcPr>
          <w:p w14:paraId="577C64A6" w14:textId="77777777" w:rsidR="007D33CF" w:rsidRPr="00D74A70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D74A70">
              <w:rPr>
                <w:rFonts w:ascii="Arial Narrow" w:hAnsi="Arial Narrow"/>
                <w:bCs/>
                <w:sz w:val="22"/>
                <w:szCs w:val="22"/>
                <w:lang w:val="ro-RO"/>
              </w:rPr>
              <w:t>Membrii comisiei de evaluare a ofertelor</w:t>
            </w:r>
          </w:p>
        </w:tc>
        <w:tc>
          <w:tcPr>
            <w:tcW w:w="846" w:type="dxa"/>
          </w:tcPr>
          <w:p w14:paraId="5A2E0F5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340F710C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14:paraId="4F70972D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6D92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2EFD6DC2" w14:textId="77777777" w:rsidTr="0089189A">
        <w:tc>
          <w:tcPr>
            <w:tcW w:w="568" w:type="dxa"/>
          </w:tcPr>
          <w:p w14:paraId="34EC67C3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4.</w:t>
            </w:r>
          </w:p>
        </w:tc>
        <w:tc>
          <w:tcPr>
            <w:tcW w:w="4394" w:type="dxa"/>
          </w:tcPr>
          <w:p w14:paraId="6C557C54" w14:textId="4F987894" w:rsidR="007D33CF" w:rsidRPr="00D74A70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D74A70">
              <w:rPr>
                <w:rFonts w:ascii="Arial Narrow" w:hAnsi="Arial Narrow"/>
                <w:sz w:val="22"/>
                <w:szCs w:val="22"/>
                <w:lang w:val="ro-RO"/>
              </w:rPr>
              <w:t xml:space="preserve">Membrii echipei de proiect/ acționari/ administratori/cenzori/reprezentant legal ai furnizorului de servicii de </w:t>
            </w:r>
            <w:r w:rsidR="002826E6" w:rsidRPr="00D74A70">
              <w:rPr>
                <w:rFonts w:ascii="Arial Narrow" w:hAnsi="Arial Narrow"/>
                <w:sz w:val="22"/>
                <w:szCs w:val="22"/>
                <w:lang w:val="ro-RO"/>
              </w:rPr>
              <w:t>achiziție</w:t>
            </w:r>
            <w:r w:rsidRPr="00D74A70">
              <w:rPr>
                <w:rFonts w:ascii="Arial Narrow" w:hAnsi="Arial Narrow"/>
                <w:sz w:val="22"/>
                <w:szCs w:val="22"/>
                <w:lang w:val="ro-RO"/>
              </w:rPr>
              <w:t xml:space="preserve"> care </w:t>
            </w:r>
            <w:r w:rsidR="002826E6" w:rsidRPr="00D74A70">
              <w:rPr>
                <w:rFonts w:ascii="Arial Narrow" w:hAnsi="Arial Narrow"/>
                <w:sz w:val="22"/>
                <w:szCs w:val="22"/>
                <w:lang w:val="ro-RO"/>
              </w:rPr>
              <w:t>acționează</w:t>
            </w:r>
            <w:r w:rsidRPr="00D74A70">
              <w:rPr>
                <w:rFonts w:ascii="Arial Narrow" w:hAnsi="Arial Narrow"/>
                <w:sz w:val="22"/>
                <w:szCs w:val="22"/>
                <w:lang w:val="ro-RO"/>
              </w:rPr>
              <w:t xml:space="preserve"> în numele </w:t>
            </w:r>
            <w:r w:rsidR="002826E6" w:rsidRPr="00D74A70">
              <w:rPr>
                <w:rFonts w:ascii="Arial Narrow" w:hAnsi="Arial Narrow"/>
                <w:sz w:val="22"/>
                <w:szCs w:val="22"/>
                <w:lang w:val="ro-RO"/>
              </w:rPr>
              <w:t>autorității</w:t>
            </w:r>
            <w:r w:rsidRPr="00D74A70">
              <w:rPr>
                <w:rFonts w:ascii="Arial Narrow" w:hAnsi="Arial Narrow"/>
                <w:sz w:val="22"/>
                <w:szCs w:val="22"/>
                <w:lang w:val="ro-RO"/>
              </w:rPr>
              <w:t xml:space="preserve"> contractante, implicat în </w:t>
            </w:r>
            <w:r w:rsidR="002826E6" w:rsidRPr="00D74A70">
              <w:rPr>
                <w:rFonts w:ascii="Arial Narrow" w:hAnsi="Arial Narrow"/>
                <w:sz w:val="22"/>
                <w:szCs w:val="22"/>
                <w:lang w:val="ro-RO"/>
              </w:rPr>
              <w:t>desfășurarea</w:t>
            </w:r>
            <w:r w:rsidRPr="00D74A70">
              <w:rPr>
                <w:rFonts w:ascii="Arial Narrow" w:hAnsi="Arial Narrow"/>
                <w:sz w:val="22"/>
                <w:szCs w:val="22"/>
                <w:lang w:val="ro-RO"/>
              </w:rPr>
              <w:t xml:space="preserve"> procedurii de atribuire (persoana responsabilă cu întocmirea documentelor justificative, expert extern)</w:t>
            </w:r>
          </w:p>
        </w:tc>
        <w:tc>
          <w:tcPr>
            <w:tcW w:w="846" w:type="dxa"/>
          </w:tcPr>
          <w:p w14:paraId="268F9BB7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6E557AA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14:paraId="604EEA80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1354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7D33CF" w:rsidRPr="00E26D58" w14:paraId="4E7C64E1" w14:textId="77777777" w:rsidTr="0089189A">
        <w:trPr>
          <w:trHeight w:val="1138"/>
        </w:trPr>
        <w:tc>
          <w:tcPr>
            <w:tcW w:w="568" w:type="dxa"/>
          </w:tcPr>
          <w:p w14:paraId="4B688910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C</w:t>
            </w:r>
          </w:p>
        </w:tc>
        <w:tc>
          <w:tcPr>
            <w:tcW w:w="4394" w:type="dxa"/>
          </w:tcPr>
          <w:p w14:paraId="045EFFA3" w14:textId="5249F17D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Factorii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interesați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prevăzuți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la punctele A.1 – A.5 au devenit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angajați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/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acționari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/ subcontractori ai ofertantului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câștigător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la mai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puțin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de 12 luni de la atribuirea contractului?</w:t>
            </w:r>
          </w:p>
        </w:tc>
        <w:tc>
          <w:tcPr>
            <w:tcW w:w="846" w:type="dxa"/>
          </w:tcPr>
          <w:p w14:paraId="4B81B501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4A09C852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7456CD46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  <w:tcBorders>
              <w:top w:val="single" w:sz="4" w:space="0" w:color="auto"/>
            </w:tcBorders>
          </w:tcPr>
          <w:p w14:paraId="410DEE51" w14:textId="1AE305B6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Se completează la rubrica de 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observații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documentele în care s-a făcut verificarea (</w:t>
            </w:r>
            <w:r w:rsidR="002826E6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declarație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pe propria răspundere)</w:t>
            </w:r>
          </w:p>
        </w:tc>
      </w:tr>
      <w:tr w:rsidR="007D33CF" w:rsidRPr="00E26D58" w14:paraId="6BF5ECBF" w14:textId="77777777" w:rsidTr="0089189A">
        <w:trPr>
          <w:trHeight w:val="1138"/>
        </w:trPr>
        <w:tc>
          <w:tcPr>
            <w:tcW w:w="568" w:type="dxa"/>
          </w:tcPr>
          <w:p w14:paraId="1536E235" w14:textId="77777777" w:rsidR="007D33CF" w:rsidRPr="00E26D58" w:rsidRDefault="007D33CF" w:rsidP="00B53A98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D</w:t>
            </w:r>
          </w:p>
        </w:tc>
        <w:tc>
          <w:tcPr>
            <w:tcW w:w="4394" w:type="dxa"/>
          </w:tcPr>
          <w:p w14:paraId="7590D641" w14:textId="1EF60E89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Exista la nivel</w:t>
            </w:r>
            <w:r w:rsidR="00215EE1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ul ADR Centru 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cuno</w:t>
            </w:r>
            <w:r w:rsidR="002826E6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tin</w:t>
            </w:r>
            <w:r w:rsidR="002826E6">
              <w:rPr>
                <w:rFonts w:ascii="Arial Narrow" w:hAnsi="Arial Narrow"/>
                <w:bCs/>
                <w:sz w:val="22"/>
                <w:szCs w:val="22"/>
                <w:lang w:val="ro-RO"/>
              </w:rPr>
              <w:t>ță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de semnalele ap</w:t>
            </w:r>
            <w:r w:rsidR="00B0281D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rute </w:t>
            </w:r>
            <w:r w:rsidR="00B0281D">
              <w:rPr>
                <w:rFonts w:ascii="Arial Narrow" w:hAnsi="Arial Narrow"/>
                <w:bCs/>
                <w:sz w:val="22"/>
                <w:szCs w:val="22"/>
                <w:lang w:val="ro-RO"/>
              </w:rPr>
              <w:t>î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 presa cu privire la </w:t>
            </w:r>
            <w:r w:rsidR="00B0281D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situații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de conflict de interese </w:t>
            </w:r>
            <w:r w:rsidR="00B0281D">
              <w:rPr>
                <w:rFonts w:ascii="Arial Narrow" w:hAnsi="Arial Narrow"/>
                <w:bCs/>
                <w:sz w:val="22"/>
                <w:szCs w:val="22"/>
                <w:lang w:val="ro-RO"/>
              </w:rPr>
              <w:t>î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ntre raporturile </w:t>
            </w:r>
            <w:r w:rsidR="00B0281D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juridice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dintre beneficiar </w:t>
            </w:r>
            <w:r w:rsidR="00B0281D">
              <w:rPr>
                <w:rFonts w:ascii="Arial Narrow" w:hAnsi="Arial Narrow"/>
                <w:bCs/>
                <w:sz w:val="22"/>
                <w:szCs w:val="22"/>
                <w:lang w:val="ro-RO"/>
              </w:rPr>
              <w:t>ș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i ofertantul </w:t>
            </w:r>
            <w:r w:rsidR="00B0281D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câștigător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pe procedura de </w:t>
            </w:r>
            <w:r w:rsidR="00B0281D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achiziție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public</w:t>
            </w:r>
            <w:r w:rsidR="00B0281D">
              <w:rPr>
                <w:rFonts w:ascii="Arial Narrow" w:hAnsi="Arial Narrow"/>
                <w:bCs/>
                <w:sz w:val="22"/>
                <w:szCs w:val="22"/>
                <w:lang w:val="ro-RO"/>
              </w:rPr>
              <w:t>ă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ce face obiectul </w:t>
            </w:r>
            <w:r w:rsidR="00B0281D"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verificării</w:t>
            </w:r>
            <w:r w:rsidRPr="00E26D58">
              <w:rPr>
                <w:rFonts w:ascii="Arial Narrow" w:hAnsi="Arial Narrow"/>
                <w:bCs/>
                <w:sz w:val="22"/>
                <w:szCs w:val="22"/>
                <w:lang w:val="ro-RO"/>
              </w:rPr>
              <w:t>.</w:t>
            </w:r>
          </w:p>
        </w:tc>
        <w:tc>
          <w:tcPr>
            <w:tcW w:w="846" w:type="dxa"/>
          </w:tcPr>
          <w:p w14:paraId="507874FF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14:paraId="382D3E5E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14:paraId="3ABE6CEC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  <w:tc>
          <w:tcPr>
            <w:tcW w:w="2480" w:type="dxa"/>
          </w:tcPr>
          <w:p w14:paraId="36656C3B" w14:textId="77777777" w:rsidR="007D33CF" w:rsidRPr="00E26D58" w:rsidRDefault="007D33CF" w:rsidP="004818EC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</w:tbl>
    <w:p w14:paraId="54F83C6B" w14:textId="5B501B2A" w:rsidR="00175F83" w:rsidRPr="00E26D58" w:rsidRDefault="00175F83" w:rsidP="00175F83">
      <w:pPr>
        <w:rPr>
          <w:rFonts w:ascii="Arial Narrow" w:hAnsi="Arial Narrow"/>
          <w:lang w:val="ro-RO"/>
        </w:rPr>
      </w:pPr>
      <w:r w:rsidRPr="00E26D58">
        <w:rPr>
          <w:rFonts w:ascii="Arial Narrow" w:hAnsi="Arial Narrow"/>
          <w:lang w:val="ro-RO"/>
        </w:rPr>
        <w:lastRenderedPageBreak/>
        <w:t>Not</w:t>
      </w:r>
      <w:r w:rsidR="00B53A98">
        <w:rPr>
          <w:rFonts w:ascii="Arial Narrow" w:hAnsi="Arial Narrow"/>
          <w:lang w:val="ro-RO"/>
        </w:rPr>
        <w:t>ă</w:t>
      </w:r>
      <w:r w:rsidRPr="00E26D58">
        <w:rPr>
          <w:rFonts w:ascii="Arial Narrow" w:hAnsi="Arial Narrow"/>
          <w:lang w:val="ro-RO"/>
        </w:rPr>
        <w:t xml:space="preserve">: </w:t>
      </w:r>
      <w:r w:rsidR="00B0281D">
        <w:rPr>
          <w:rFonts w:ascii="Arial Narrow" w:hAnsi="Arial Narrow"/>
          <w:lang w:val="ro-RO"/>
        </w:rPr>
        <w:t>Î</w:t>
      </w:r>
      <w:r w:rsidRPr="00E26D58">
        <w:rPr>
          <w:rFonts w:ascii="Arial Narrow" w:hAnsi="Arial Narrow"/>
          <w:lang w:val="ro-RO"/>
        </w:rPr>
        <w:t xml:space="preserve">n cazul </w:t>
      </w:r>
      <w:r w:rsidR="00B0281D">
        <w:rPr>
          <w:rFonts w:ascii="Arial Narrow" w:hAnsi="Arial Narrow"/>
          <w:lang w:val="ro-RO"/>
        </w:rPr>
        <w:t>î</w:t>
      </w:r>
      <w:r w:rsidRPr="00E26D58">
        <w:rPr>
          <w:rFonts w:ascii="Arial Narrow" w:hAnsi="Arial Narrow"/>
          <w:lang w:val="ro-RO"/>
        </w:rPr>
        <w:t>n care se bifeaz</w:t>
      </w:r>
      <w:r w:rsidR="00B0281D">
        <w:rPr>
          <w:rFonts w:ascii="Arial Narrow" w:hAnsi="Arial Narrow"/>
          <w:lang w:val="ro-RO"/>
        </w:rPr>
        <w:t>ă</w:t>
      </w:r>
      <w:r w:rsidRPr="00E26D58">
        <w:rPr>
          <w:rFonts w:ascii="Arial Narrow" w:hAnsi="Arial Narrow"/>
          <w:lang w:val="ro-RO"/>
        </w:rPr>
        <w:t xml:space="preserve"> “DA” cazul se va </w:t>
      </w:r>
      <w:r w:rsidR="00B0281D">
        <w:rPr>
          <w:rFonts w:ascii="Arial Narrow" w:hAnsi="Arial Narrow"/>
          <w:lang w:val="ro-RO"/>
        </w:rPr>
        <w:t>î</w:t>
      </w:r>
      <w:r w:rsidRPr="00E26D58">
        <w:rPr>
          <w:rFonts w:ascii="Arial Narrow" w:hAnsi="Arial Narrow"/>
          <w:lang w:val="ro-RO"/>
        </w:rPr>
        <w:t>nainta la structurile abilitate pentru investigarea conflictului de interese</w:t>
      </w:r>
    </w:p>
    <w:p w14:paraId="5232B527" w14:textId="77777777" w:rsidR="00175F83" w:rsidRPr="00E26D58" w:rsidRDefault="00175F83" w:rsidP="00175F83">
      <w:pPr>
        <w:rPr>
          <w:rFonts w:ascii="Arial Narrow" w:hAnsi="Arial Narrow"/>
          <w:lang w:val="ro-RO"/>
        </w:rPr>
      </w:pPr>
    </w:p>
    <w:p w14:paraId="7E5C82AA" w14:textId="77777777" w:rsidR="002D6299" w:rsidRPr="00E26D58" w:rsidRDefault="002D6299" w:rsidP="002D6299">
      <w:pPr>
        <w:rPr>
          <w:rFonts w:ascii="Arial Narrow" w:hAnsi="Arial Narrow"/>
          <w:b/>
          <w:lang w:val="ro-RO"/>
        </w:rPr>
      </w:pPr>
    </w:p>
    <w:p w14:paraId="64EA3F57" w14:textId="11DD65E6" w:rsidR="002D6299" w:rsidRPr="00215EE1" w:rsidRDefault="002D6299" w:rsidP="002D6299">
      <w:pPr>
        <w:rPr>
          <w:rFonts w:ascii="Arial Narrow" w:hAnsi="Arial Narrow"/>
          <w:b/>
          <w:highlight w:val="yellow"/>
          <w:lang w:val="ro-RO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1898"/>
        <w:gridCol w:w="2870"/>
        <w:gridCol w:w="2782"/>
      </w:tblGrid>
      <w:tr w:rsidR="002D6299" w:rsidRPr="00215EE1" w14:paraId="7FD724BB" w14:textId="77777777" w:rsidTr="00F539F8">
        <w:tc>
          <w:tcPr>
            <w:tcW w:w="2229" w:type="dxa"/>
          </w:tcPr>
          <w:p w14:paraId="098CD582" w14:textId="77777777" w:rsidR="002D6299" w:rsidRPr="00D74A70" w:rsidRDefault="002D6299" w:rsidP="002D6299">
            <w:pPr>
              <w:rPr>
                <w:rFonts w:ascii="Arial Narrow" w:hAnsi="Arial Narrow"/>
                <w:b/>
                <w:lang w:val="ro-RO"/>
              </w:rPr>
            </w:pPr>
            <w:r w:rsidRPr="00D74A70">
              <w:rPr>
                <w:rFonts w:ascii="Arial Narrow" w:hAnsi="Arial Narrow"/>
                <w:b/>
                <w:lang w:val="ro-RO"/>
              </w:rPr>
              <w:t>Nume Prenume</w:t>
            </w:r>
          </w:p>
        </w:tc>
        <w:tc>
          <w:tcPr>
            <w:tcW w:w="5189" w:type="dxa"/>
            <w:gridSpan w:val="2"/>
          </w:tcPr>
          <w:p w14:paraId="7AE79B17" w14:textId="77777777" w:rsidR="002D6299" w:rsidRPr="00D74A70" w:rsidRDefault="002D6299" w:rsidP="002D6299">
            <w:pPr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2962" w:type="dxa"/>
          </w:tcPr>
          <w:p w14:paraId="4FA1EB78" w14:textId="77777777" w:rsidR="002D6299" w:rsidRPr="00D74A70" w:rsidRDefault="002D6299" w:rsidP="002D6299">
            <w:pPr>
              <w:rPr>
                <w:rFonts w:ascii="Arial Narrow" w:hAnsi="Arial Narrow"/>
                <w:b/>
                <w:lang w:val="ro-RO"/>
              </w:rPr>
            </w:pPr>
            <w:r w:rsidRPr="00D74A70">
              <w:rPr>
                <w:rFonts w:ascii="Arial Narrow" w:hAnsi="Arial Narrow"/>
                <w:b/>
                <w:lang w:val="ro-RO"/>
              </w:rPr>
              <w:t>Semnătura:</w:t>
            </w:r>
          </w:p>
          <w:p w14:paraId="6F754DA6" w14:textId="77777777" w:rsidR="00D74A70" w:rsidRPr="00D74A70" w:rsidRDefault="00D74A70" w:rsidP="002D6299">
            <w:pPr>
              <w:rPr>
                <w:rFonts w:ascii="Arial Narrow" w:hAnsi="Arial Narrow"/>
                <w:b/>
                <w:lang w:val="ro-RO"/>
              </w:rPr>
            </w:pPr>
          </w:p>
          <w:p w14:paraId="2235AA68" w14:textId="11D33A6E" w:rsidR="00D74A70" w:rsidRPr="00D74A70" w:rsidRDefault="00D74A70" w:rsidP="002D6299">
            <w:pPr>
              <w:rPr>
                <w:rFonts w:ascii="Arial Narrow" w:hAnsi="Arial Narrow"/>
                <w:b/>
                <w:lang w:val="ro-RO"/>
              </w:rPr>
            </w:pPr>
          </w:p>
        </w:tc>
      </w:tr>
      <w:tr w:rsidR="002D6299" w:rsidRPr="00215EE1" w14:paraId="2941BF98" w14:textId="77777777" w:rsidTr="00F539F8">
        <w:trPr>
          <w:cantSplit/>
        </w:trPr>
        <w:tc>
          <w:tcPr>
            <w:tcW w:w="2229" w:type="dxa"/>
          </w:tcPr>
          <w:p w14:paraId="7BA908AD" w14:textId="0CD4C122" w:rsidR="002D6299" w:rsidRPr="00D74A70" w:rsidRDefault="00B0281D" w:rsidP="002D6299">
            <w:pPr>
              <w:rPr>
                <w:rFonts w:ascii="Arial Narrow" w:hAnsi="Arial Narrow"/>
                <w:b/>
                <w:lang w:val="ro-RO"/>
              </w:rPr>
            </w:pPr>
            <w:r w:rsidRPr="00D74A70">
              <w:rPr>
                <w:rFonts w:ascii="Arial Narrow" w:hAnsi="Arial Narrow"/>
                <w:b/>
                <w:lang w:val="ro-RO"/>
              </w:rPr>
              <w:t>Funcția</w:t>
            </w:r>
            <w:r w:rsidR="002D6299" w:rsidRPr="00D74A70">
              <w:rPr>
                <w:rFonts w:ascii="Arial Narrow" w:hAnsi="Arial Narrow"/>
                <w:b/>
                <w:lang w:val="ro-RO"/>
              </w:rPr>
              <w:t xml:space="preserve"> </w:t>
            </w:r>
          </w:p>
        </w:tc>
        <w:tc>
          <w:tcPr>
            <w:tcW w:w="5189" w:type="dxa"/>
            <w:gridSpan w:val="2"/>
          </w:tcPr>
          <w:p w14:paraId="1EBEC0AC" w14:textId="77777777" w:rsidR="002D6299" w:rsidRPr="00D74A70" w:rsidRDefault="002D6299" w:rsidP="002D6299">
            <w:pPr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2962" w:type="dxa"/>
            <w:vMerge w:val="restart"/>
          </w:tcPr>
          <w:p w14:paraId="16F248A6" w14:textId="77777777" w:rsidR="002D6299" w:rsidRPr="00D74A70" w:rsidRDefault="002D6299" w:rsidP="002D6299">
            <w:pPr>
              <w:rPr>
                <w:rFonts w:ascii="Arial Narrow" w:hAnsi="Arial Narrow"/>
                <w:b/>
                <w:lang w:val="ro-RO"/>
              </w:rPr>
            </w:pPr>
            <w:r w:rsidRPr="00D74A70">
              <w:rPr>
                <w:rFonts w:ascii="Arial Narrow" w:hAnsi="Arial Narrow"/>
                <w:b/>
                <w:lang w:val="ro-RO"/>
              </w:rPr>
              <w:t>Data:</w:t>
            </w:r>
          </w:p>
          <w:p w14:paraId="67D9CAB0" w14:textId="77777777" w:rsidR="002D6299" w:rsidRPr="00D74A70" w:rsidRDefault="002D6299" w:rsidP="002D6299">
            <w:pPr>
              <w:rPr>
                <w:rFonts w:ascii="Arial Narrow" w:hAnsi="Arial Narrow"/>
                <w:b/>
                <w:lang w:val="ro-RO"/>
              </w:rPr>
            </w:pPr>
          </w:p>
        </w:tc>
      </w:tr>
      <w:tr w:rsidR="002D6299" w:rsidRPr="00215EE1" w14:paraId="54B23D83" w14:textId="77777777" w:rsidTr="00F539F8">
        <w:trPr>
          <w:cantSplit/>
        </w:trPr>
        <w:tc>
          <w:tcPr>
            <w:tcW w:w="2229" w:type="dxa"/>
          </w:tcPr>
          <w:p w14:paraId="5A5FF525" w14:textId="77777777" w:rsidR="002D6299" w:rsidRPr="00D74A70" w:rsidRDefault="002D6299" w:rsidP="002D6299">
            <w:pPr>
              <w:rPr>
                <w:rFonts w:ascii="Arial Narrow" w:hAnsi="Arial Narrow"/>
                <w:b/>
                <w:lang w:val="ro-RO"/>
              </w:rPr>
            </w:pPr>
            <w:r w:rsidRPr="00D74A70">
              <w:rPr>
                <w:rFonts w:ascii="Arial Narrow" w:hAnsi="Arial Narrow"/>
                <w:b/>
                <w:lang w:val="ro-RO"/>
              </w:rPr>
              <w:t>Telefon:</w:t>
            </w:r>
          </w:p>
        </w:tc>
        <w:tc>
          <w:tcPr>
            <w:tcW w:w="2053" w:type="dxa"/>
          </w:tcPr>
          <w:p w14:paraId="2E4C7EDC" w14:textId="77777777" w:rsidR="002D6299" w:rsidRPr="00D74A70" w:rsidRDefault="002D6299" w:rsidP="002D6299">
            <w:pPr>
              <w:rPr>
                <w:rFonts w:ascii="Arial Narrow" w:hAnsi="Arial Narrow"/>
                <w:b/>
                <w:lang w:val="ro-RO"/>
              </w:rPr>
            </w:pPr>
            <w:r w:rsidRPr="00D74A70">
              <w:rPr>
                <w:rFonts w:ascii="Arial Narrow" w:hAnsi="Arial Narrow"/>
                <w:b/>
                <w:lang w:val="ro-RO"/>
              </w:rPr>
              <w:t>Fax:</w:t>
            </w:r>
          </w:p>
        </w:tc>
        <w:tc>
          <w:tcPr>
            <w:tcW w:w="3136" w:type="dxa"/>
          </w:tcPr>
          <w:p w14:paraId="47AB7F69" w14:textId="77777777" w:rsidR="002D6299" w:rsidRPr="00D74A70" w:rsidRDefault="002D6299" w:rsidP="002D6299">
            <w:pPr>
              <w:rPr>
                <w:rFonts w:ascii="Arial Narrow" w:hAnsi="Arial Narrow"/>
                <w:b/>
                <w:lang w:val="ro-RO"/>
              </w:rPr>
            </w:pPr>
            <w:r w:rsidRPr="00D74A70">
              <w:rPr>
                <w:rFonts w:ascii="Arial Narrow" w:hAnsi="Arial Narrow"/>
                <w:b/>
                <w:lang w:val="ro-RO"/>
              </w:rPr>
              <w:t xml:space="preserve">E-mail: </w:t>
            </w:r>
          </w:p>
        </w:tc>
        <w:tc>
          <w:tcPr>
            <w:tcW w:w="2962" w:type="dxa"/>
            <w:vMerge/>
          </w:tcPr>
          <w:p w14:paraId="1943AF8C" w14:textId="77777777" w:rsidR="002D6299" w:rsidRPr="00215EE1" w:rsidRDefault="002D6299" w:rsidP="002D6299">
            <w:pPr>
              <w:rPr>
                <w:rFonts w:ascii="Arial Narrow" w:hAnsi="Arial Narrow"/>
                <w:b/>
                <w:highlight w:val="yellow"/>
                <w:lang w:val="ro-RO"/>
              </w:rPr>
            </w:pPr>
          </w:p>
        </w:tc>
      </w:tr>
    </w:tbl>
    <w:p w14:paraId="54EEB882" w14:textId="77777777" w:rsidR="002D6299" w:rsidRPr="00215EE1" w:rsidRDefault="002D6299" w:rsidP="002D6299">
      <w:pPr>
        <w:rPr>
          <w:rFonts w:ascii="Arial Narrow" w:hAnsi="Arial Narrow"/>
          <w:b/>
          <w:highlight w:val="yellow"/>
          <w:lang w:val="ro-RO"/>
        </w:rPr>
      </w:pPr>
    </w:p>
    <w:p w14:paraId="65293EF9" w14:textId="77777777" w:rsidR="002D6299" w:rsidRPr="00215EE1" w:rsidRDefault="002D6299" w:rsidP="002D6299">
      <w:pPr>
        <w:rPr>
          <w:rFonts w:ascii="Arial Narrow" w:hAnsi="Arial Narrow"/>
          <w:b/>
          <w:highlight w:val="yellow"/>
          <w:lang w:val="ro-RO"/>
        </w:rPr>
      </w:pPr>
    </w:p>
    <w:p w14:paraId="34A22E50" w14:textId="77777777" w:rsidR="002D6299" w:rsidRPr="00E26D58" w:rsidRDefault="002D6299" w:rsidP="002D6299">
      <w:pPr>
        <w:rPr>
          <w:rFonts w:ascii="Arial Narrow" w:hAnsi="Arial Narrow"/>
          <w:b/>
          <w:lang w:val="ro-RO"/>
        </w:rPr>
      </w:pPr>
    </w:p>
    <w:p w14:paraId="4CD77E5D" w14:textId="77777777" w:rsidR="00164CA9" w:rsidRPr="00E26D58" w:rsidRDefault="00164CA9" w:rsidP="002D6299">
      <w:pPr>
        <w:rPr>
          <w:rFonts w:ascii="Arial Narrow" w:hAnsi="Arial Narrow" w:cs="Arial"/>
          <w:lang w:val="ro-RO"/>
        </w:rPr>
      </w:pPr>
    </w:p>
    <w:sectPr w:rsidR="00164CA9" w:rsidRPr="00E26D58" w:rsidSect="00282FA7">
      <w:pgSz w:w="12240" w:h="15840" w:code="1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8CF4E" w14:textId="77777777" w:rsidR="009371BF" w:rsidRDefault="009371BF" w:rsidP="004564C6">
      <w:r>
        <w:separator/>
      </w:r>
    </w:p>
  </w:endnote>
  <w:endnote w:type="continuationSeparator" w:id="0">
    <w:p w14:paraId="313D2886" w14:textId="77777777" w:rsidR="009371BF" w:rsidRDefault="009371BF" w:rsidP="0045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7A4AF" w14:textId="77777777" w:rsidR="009371BF" w:rsidRDefault="009371BF" w:rsidP="004564C6">
      <w:r>
        <w:separator/>
      </w:r>
    </w:p>
  </w:footnote>
  <w:footnote w:type="continuationSeparator" w:id="0">
    <w:p w14:paraId="3307ACC7" w14:textId="77777777" w:rsidR="009371BF" w:rsidRDefault="009371BF" w:rsidP="004564C6">
      <w:r>
        <w:continuationSeparator/>
      </w:r>
    </w:p>
  </w:footnote>
  <w:footnote w:id="1">
    <w:p w14:paraId="2AEC56D0" w14:textId="77777777" w:rsidR="007D33CF" w:rsidRPr="00215EE1" w:rsidRDefault="007D33CF" w:rsidP="007D33CF">
      <w:pPr>
        <w:pStyle w:val="Textnotdesubsol"/>
        <w:rPr>
          <w:rFonts w:ascii="Arial Narrow" w:hAnsi="Arial Narrow"/>
          <w:lang w:val="ro-RO"/>
        </w:rPr>
      </w:pPr>
      <w:r w:rsidRPr="00215EE1">
        <w:rPr>
          <w:rStyle w:val="Referinnotdesubsol"/>
          <w:rFonts w:ascii="Arial Narrow" w:hAnsi="Arial Narrow"/>
        </w:rPr>
        <w:footnoteRef/>
      </w:r>
      <w:r w:rsidRPr="00215EE1">
        <w:rPr>
          <w:rFonts w:ascii="Arial Narrow" w:hAnsi="Arial Narrow"/>
        </w:rPr>
        <w:t xml:space="preserve"> </w:t>
      </w:r>
      <w:r w:rsidRPr="00215EE1">
        <w:rPr>
          <w:rFonts w:ascii="Arial Narrow" w:hAnsi="Arial Narrow"/>
          <w:lang w:val="ro-RO"/>
        </w:rPr>
        <w:t xml:space="preserve">Se va completa la verificarea contractului de </w:t>
      </w:r>
      <w:r w:rsidR="00215EE1" w:rsidRPr="00215EE1">
        <w:rPr>
          <w:rFonts w:ascii="Arial Narrow" w:hAnsi="Arial Narrow"/>
          <w:lang w:val="ro-RO"/>
        </w:rPr>
        <w:t>achiziție</w:t>
      </w:r>
      <w:r w:rsidRPr="00215EE1">
        <w:rPr>
          <w:rFonts w:ascii="Arial Narrow" w:hAnsi="Arial Narrow"/>
          <w:lang w:val="ro-RO"/>
        </w:rPr>
        <w:t xml:space="preserve"> public</w:t>
      </w:r>
      <w:r w:rsidR="00215EE1">
        <w:rPr>
          <w:rFonts w:ascii="Arial Narrow" w:hAnsi="Arial Narrow"/>
          <w:lang w:val="ro-RO"/>
        </w:rPr>
        <w:t>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A78AB"/>
    <w:multiLevelType w:val="hybridMultilevel"/>
    <w:tmpl w:val="1EBEE2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7581"/>
    <w:rsid w:val="000032FF"/>
    <w:rsid w:val="00003846"/>
    <w:rsid w:val="0001741A"/>
    <w:rsid w:val="00017F47"/>
    <w:rsid w:val="000323CF"/>
    <w:rsid w:val="00032967"/>
    <w:rsid w:val="00036396"/>
    <w:rsid w:val="00037290"/>
    <w:rsid w:val="0004182B"/>
    <w:rsid w:val="00041AED"/>
    <w:rsid w:val="000459AA"/>
    <w:rsid w:val="000505DC"/>
    <w:rsid w:val="00054D0D"/>
    <w:rsid w:val="0006147C"/>
    <w:rsid w:val="00063BD1"/>
    <w:rsid w:val="0006681C"/>
    <w:rsid w:val="00067680"/>
    <w:rsid w:val="0007234F"/>
    <w:rsid w:val="00074F67"/>
    <w:rsid w:val="00095A53"/>
    <w:rsid w:val="00096D98"/>
    <w:rsid w:val="000A09A9"/>
    <w:rsid w:val="000A0AEE"/>
    <w:rsid w:val="000B092E"/>
    <w:rsid w:val="000B3C9B"/>
    <w:rsid w:val="000C088C"/>
    <w:rsid w:val="000D2070"/>
    <w:rsid w:val="000D2154"/>
    <w:rsid w:val="000D5559"/>
    <w:rsid w:val="000E2209"/>
    <w:rsid w:val="000E2CE3"/>
    <w:rsid w:val="000E4E3D"/>
    <w:rsid w:val="000E4EE0"/>
    <w:rsid w:val="000F5D5A"/>
    <w:rsid w:val="00101E14"/>
    <w:rsid w:val="0010327C"/>
    <w:rsid w:val="00107DEC"/>
    <w:rsid w:val="0011508E"/>
    <w:rsid w:val="001238C6"/>
    <w:rsid w:val="00130316"/>
    <w:rsid w:val="001316A4"/>
    <w:rsid w:val="00146174"/>
    <w:rsid w:val="00152157"/>
    <w:rsid w:val="001568E4"/>
    <w:rsid w:val="00156D95"/>
    <w:rsid w:val="00164CA9"/>
    <w:rsid w:val="00167297"/>
    <w:rsid w:val="001676F4"/>
    <w:rsid w:val="001679DD"/>
    <w:rsid w:val="00167B7D"/>
    <w:rsid w:val="00167D03"/>
    <w:rsid w:val="00170B82"/>
    <w:rsid w:val="00175F83"/>
    <w:rsid w:val="00183B86"/>
    <w:rsid w:val="00187F06"/>
    <w:rsid w:val="001902EC"/>
    <w:rsid w:val="001A0BBD"/>
    <w:rsid w:val="001A165B"/>
    <w:rsid w:val="001B602B"/>
    <w:rsid w:val="001B754B"/>
    <w:rsid w:val="001C1076"/>
    <w:rsid w:val="001D241A"/>
    <w:rsid w:val="001D69C7"/>
    <w:rsid w:val="001E0CCB"/>
    <w:rsid w:val="001F0C50"/>
    <w:rsid w:val="00207C38"/>
    <w:rsid w:val="00215EE1"/>
    <w:rsid w:val="002206AC"/>
    <w:rsid w:val="00225F1E"/>
    <w:rsid w:val="0022724E"/>
    <w:rsid w:val="00231F38"/>
    <w:rsid w:val="00237B6D"/>
    <w:rsid w:val="00242047"/>
    <w:rsid w:val="002574BC"/>
    <w:rsid w:val="00262F53"/>
    <w:rsid w:val="00263F4C"/>
    <w:rsid w:val="002668D7"/>
    <w:rsid w:val="002826E6"/>
    <w:rsid w:val="0028278D"/>
    <w:rsid w:val="00282FA7"/>
    <w:rsid w:val="00285FC7"/>
    <w:rsid w:val="0028627A"/>
    <w:rsid w:val="00292932"/>
    <w:rsid w:val="00296591"/>
    <w:rsid w:val="00297F19"/>
    <w:rsid w:val="002A4793"/>
    <w:rsid w:val="002C5E85"/>
    <w:rsid w:val="002C79FC"/>
    <w:rsid w:val="002D523C"/>
    <w:rsid w:val="002D6299"/>
    <w:rsid w:val="002D75E7"/>
    <w:rsid w:val="002E0C82"/>
    <w:rsid w:val="002E60E7"/>
    <w:rsid w:val="002F4C5E"/>
    <w:rsid w:val="002F7E01"/>
    <w:rsid w:val="00301D0E"/>
    <w:rsid w:val="00305259"/>
    <w:rsid w:val="00306A27"/>
    <w:rsid w:val="00314081"/>
    <w:rsid w:val="00316B60"/>
    <w:rsid w:val="003262AB"/>
    <w:rsid w:val="00326B81"/>
    <w:rsid w:val="003341B4"/>
    <w:rsid w:val="00350DD3"/>
    <w:rsid w:val="00355627"/>
    <w:rsid w:val="00356683"/>
    <w:rsid w:val="00362008"/>
    <w:rsid w:val="00365C28"/>
    <w:rsid w:val="003700F6"/>
    <w:rsid w:val="0037159D"/>
    <w:rsid w:val="00375835"/>
    <w:rsid w:val="003845C6"/>
    <w:rsid w:val="00397A7B"/>
    <w:rsid w:val="003A3F8F"/>
    <w:rsid w:val="003A5006"/>
    <w:rsid w:val="003A5737"/>
    <w:rsid w:val="003B48B7"/>
    <w:rsid w:val="003B4B4B"/>
    <w:rsid w:val="003B5132"/>
    <w:rsid w:val="003B5723"/>
    <w:rsid w:val="003C3320"/>
    <w:rsid w:val="003C5D94"/>
    <w:rsid w:val="003C7C73"/>
    <w:rsid w:val="003D4BC5"/>
    <w:rsid w:val="003E51C7"/>
    <w:rsid w:val="003E533A"/>
    <w:rsid w:val="003E7FD7"/>
    <w:rsid w:val="003F1B56"/>
    <w:rsid w:val="003F6DA3"/>
    <w:rsid w:val="004006C0"/>
    <w:rsid w:val="0040132B"/>
    <w:rsid w:val="00413526"/>
    <w:rsid w:val="00416549"/>
    <w:rsid w:val="00420E66"/>
    <w:rsid w:val="00423E99"/>
    <w:rsid w:val="00427A52"/>
    <w:rsid w:val="00430419"/>
    <w:rsid w:val="00430C68"/>
    <w:rsid w:val="00433482"/>
    <w:rsid w:val="004551AB"/>
    <w:rsid w:val="004564C6"/>
    <w:rsid w:val="00456E30"/>
    <w:rsid w:val="004623A9"/>
    <w:rsid w:val="00471FF7"/>
    <w:rsid w:val="00473D83"/>
    <w:rsid w:val="004746A0"/>
    <w:rsid w:val="004808EA"/>
    <w:rsid w:val="004818EC"/>
    <w:rsid w:val="004845EF"/>
    <w:rsid w:val="00492F1C"/>
    <w:rsid w:val="004945E4"/>
    <w:rsid w:val="00496BF6"/>
    <w:rsid w:val="004A0769"/>
    <w:rsid w:val="004A2D3D"/>
    <w:rsid w:val="004B0164"/>
    <w:rsid w:val="004B04DC"/>
    <w:rsid w:val="004B223A"/>
    <w:rsid w:val="004B2CDF"/>
    <w:rsid w:val="004B6E45"/>
    <w:rsid w:val="004C243E"/>
    <w:rsid w:val="004C4DCC"/>
    <w:rsid w:val="004D1301"/>
    <w:rsid w:val="004D226D"/>
    <w:rsid w:val="004D59DF"/>
    <w:rsid w:val="004D7A32"/>
    <w:rsid w:val="004E5601"/>
    <w:rsid w:val="004F3EFA"/>
    <w:rsid w:val="004F574D"/>
    <w:rsid w:val="004F6A2A"/>
    <w:rsid w:val="004F6ACA"/>
    <w:rsid w:val="00507716"/>
    <w:rsid w:val="00511039"/>
    <w:rsid w:val="005129E3"/>
    <w:rsid w:val="005229D3"/>
    <w:rsid w:val="00532072"/>
    <w:rsid w:val="00534277"/>
    <w:rsid w:val="00535613"/>
    <w:rsid w:val="005445B2"/>
    <w:rsid w:val="00544937"/>
    <w:rsid w:val="0055213F"/>
    <w:rsid w:val="0055274A"/>
    <w:rsid w:val="005625F9"/>
    <w:rsid w:val="005716FC"/>
    <w:rsid w:val="00577725"/>
    <w:rsid w:val="005851F0"/>
    <w:rsid w:val="005903A7"/>
    <w:rsid w:val="0059308B"/>
    <w:rsid w:val="005A5246"/>
    <w:rsid w:val="005B0DA7"/>
    <w:rsid w:val="005B11F1"/>
    <w:rsid w:val="005B799E"/>
    <w:rsid w:val="005C0024"/>
    <w:rsid w:val="005C00A0"/>
    <w:rsid w:val="005C1734"/>
    <w:rsid w:val="005C17C8"/>
    <w:rsid w:val="005C4E70"/>
    <w:rsid w:val="005C7431"/>
    <w:rsid w:val="005D1C58"/>
    <w:rsid w:val="005D60C5"/>
    <w:rsid w:val="005D6F93"/>
    <w:rsid w:val="005E1010"/>
    <w:rsid w:val="005E21E1"/>
    <w:rsid w:val="005E245D"/>
    <w:rsid w:val="005E25AE"/>
    <w:rsid w:val="005E6D71"/>
    <w:rsid w:val="006008DD"/>
    <w:rsid w:val="00610AAA"/>
    <w:rsid w:val="00614D87"/>
    <w:rsid w:val="00623D72"/>
    <w:rsid w:val="00642CB2"/>
    <w:rsid w:val="00644896"/>
    <w:rsid w:val="00646C68"/>
    <w:rsid w:val="00650684"/>
    <w:rsid w:val="006534C5"/>
    <w:rsid w:val="0065405B"/>
    <w:rsid w:val="006641A7"/>
    <w:rsid w:val="0066609E"/>
    <w:rsid w:val="006729B2"/>
    <w:rsid w:val="00673B2A"/>
    <w:rsid w:val="0068029B"/>
    <w:rsid w:val="00686622"/>
    <w:rsid w:val="00690774"/>
    <w:rsid w:val="00691FCC"/>
    <w:rsid w:val="00692CD3"/>
    <w:rsid w:val="00694921"/>
    <w:rsid w:val="006A48BC"/>
    <w:rsid w:val="006B205E"/>
    <w:rsid w:val="006B49D9"/>
    <w:rsid w:val="006D4CAC"/>
    <w:rsid w:val="006D7581"/>
    <w:rsid w:val="006E7C01"/>
    <w:rsid w:val="006F14E9"/>
    <w:rsid w:val="006F2DC6"/>
    <w:rsid w:val="006F338A"/>
    <w:rsid w:val="006F458C"/>
    <w:rsid w:val="00707648"/>
    <w:rsid w:val="00715FB3"/>
    <w:rsid w:val="00717FAC"/>
    <w:rsid w:val="007255D6"/>
    <w:rsid w:val="00730FA2"/>
    <w:rsid w:val="00735F66"/>
    <w:rsid w:val="00737F9B"/>
    <w:rsid w:val="00743F5B"/>
    <w:rsid w:val="00746FEB"/>
    <w:rsid w:val="007619D9"/>
    <w:rsid w:val="00772866"/>
    <w:rsid w:val="00775EE0"/>
    <w:rsid w:val="007779BE"/>
    <w:rsid w:val="00777B42"/>
    <w:rsid w:val="007825E8"/>
    <w:rsid w:val="00783855"/>
    <w:rsid w:val="007852AA"/>
    <w:rsid w:val="007A29DA"/>
    <w:rsid w:val="007A325D"/>
    <w:rsid w:val="007B1A7B"/>
    <w:rsid w:val="007B4C0C"/>
    <w:rsid w:val="007B5190"/>
    <w:rsid w:val="007C10FB"/>
    <w:rsid w:val="007D2C5C"/>
    <w:rsid w:val="007D33CF"/>
    <w:rsid w:val="007E0834"/>
    <w:rsid w:val="007E1C9E"/>
    <w:rsid w:val="007E3CEB"/>
    <w:rsid w:val="007F3AA5"/>
    <w:rsid w:val="007F6035"/>
    <w:rsid w:val="007F7116"/>
    <w:rsid w:val="007F767F"/>
    <w:rsid w:val="00811953"/>
    <w:rsid w:val="008166F9"/>
    <w:rsid w:val="0082731B"/>
    <w:rsid w:val="008438FA"/>
    <w:rsid w:val="00844E7E"/>
    <w:rsid w:val="008557A7"/>
    <w:rsid w:val="0086123D"/>
    <w:rsid w:val="00864712"/>
    <w:rsid w:val="00867EA4"/>
    <w:rsid w:val="00871A45"/>
    <w:rsid w:val="00871BB0"/>
    <w:rsid w:val="008735B9"/>
    <w:rsid w:val="00874610"/>
    <w:rsid w:val="008767FA"/>
    <w:rsid w:val="00877292"/>
    <w:rsid w:val="0088087F"/>
    <w:rsid w:val="00880C52"/>
    <w:rsid w:val="00880F80"/>
    <w:rsid w:val="00886832"/>
    <w:rsid w:val="00890304"/>
    <w:rsid w:val="00890EC8"/>
    <w:rsid w:val="0089189A"/>
    <w:rsid w:val="00896076"/>
    <w:rsid w:val="008A146E"/>
    <w:rsid w:val="008B32D5"/>
    <w:rsid w:val="008C3126"/>
    <w:rsid w:val="00903A72"/>
    <w:rsid w:val="00904F01"/>
    <w:rsid w:val="00907E38"/>
    <w:rsid w:val="0091020B"/>
    <w:rsid w:val="00913ACB"/>
    <w:rsid w:val="00921BB1"/>
    <w:rsid w:val="009371BF"/>
    <w:rsid w:val="009420B9"/>
    <w:rsid w:val="00944432"/>
    <w:rsid w:val="00946EC1"/>
    <w:rsid w:val="00951CB2"/>
    <w:rsid w:val="009527D3"/>
    <w:rsid w:val="00953050"/>
    <w:rsid w:val="009556FD"/>
    <w:rsid w:val="0096510D"/>
    <w:rsid w:val="00970C44"/>
    <w:rsid w:val="00973EA0"/>
    <w:rsid w:val="009754B1"/>
    <w:rsid w:val="0097629F"/>
    <w:rsid w:val="00984C5A"/>
    <w:rsid w:val="009915CE"/>
    <w:rsid w:val="0099628C"/>
    <w:rsid w:val="00996B21"/>
    <w:rsid w:val="009A2C7B"/>
    <w:rsid w:val="009B1477"/>
    <w:rsid w:val="009B45EB"/>
    <w:rsid w:val="009C6A1E"/>
    <w:rsid w:val="009C7E5B"/>
    <w:rsid w:val="009D0DEC"/>
    <w:rsid w:val="009D4AA7"/>
    <w:rsid w:val="009D5FA4"/>
    <w:rsid w:val="009D63CA"/>
    <w:rsid w:val="009D7181"/>
    <w:rsid w:val="009E3D56"/>
    <w:rsid w:val="009E4179"/>
    <w:rsid w:val="00A01A3A"/>
    <w:rsid w:val="00A03A6E"/>
    <w:rsid w:val="00A0482A"/>
    <w:rsid w:val="00A05154"/>
    <w:rsid w:val="00A139B3"/>
    <w:rsid w:val="00A17755"/>
    <w:rsid w:val="00A233FC"/>
    <w:rsid w:val="00A253BC"/>
    <w:rsid w:val="00A26A14"/>
    <w:rsid w:val="00A37A23"/>
    <w:rsid w:val="00A46029"/>
    <w:rsid w:val="00A66A91"/>
    <w:rsid w:val="00A73620"/>
    <w:rsid w:val="00A7430D"/>
    <w:rsid w:val="00A80372"/>
    <w:rsid w:val="00A82DA0"/>
    <w:rsid w:val="00A84ED0"/>
    <w:rsid w:val="00A8551A"/>
    <w:rsid w:val="00A862B0"/>
    <w:rsid w:val="00A97365"/>
    <w:rsid w:val="00AA4AE8"/>
    <w:rsid w:val="00AA54D1"/>
    <w:rsid w:val="00AA623A"/>
    <w:rsid w:val="00AA7C50"/>
    <w:rsid w:val="00AB1176"/>
    <w:rsid w:val="00AB477C"/>
    <w:rsid w:val="00AB64FC"/>
    <w:rsid w:val="00AB7F44"/>
    <w:rsid w:val="00AC0EBD"/>
    <w:rsid w:val="00AD0690"/>
    <w:rsid w:val="00AD0CBC"/>
    <w:rsid w:val="00AD3EFF"/>
    <w:rsid w:val="00AD4F48"/>
    <w:rsid w:val="00AF3574"/>
    <w:rsid w:val="00AF7703"/>
    <w:rsid w:val="00B0281D"/>
    <w:rsid w:val="00B02A8C"/>
    <w:rsid w:val="00B03AFD"/>
    <w:rsid w:val="00B06EE0"/>
    <w:rsid w:val="00B10634"/>
    <w:rsid w:val="00B23B20"/>
    <w:rsid w:val="00B2676E"/>
    <w:rsid w:val="00B30CC8"/>
    <w:rsid w:val="00B351CB"/>
    <w:rsid w:val="00B35202"/>
    <w:rsid w:val="00B36490"/>
    <w:rsid w:val="00B44F02"/>
    <w:rsid w:val="00B45B48"/>
    <w:rsid w:val="00B5001D"/>
    <w:rsid w:val="00B53212"/>
    <w:rsid w:val="00B53A98"/>
    <w:rsid w:val="00B54EA4"/>
    <w:rsid w:val="00B54F1D"/>
    <w:rsid w:val="00B570B9"/>
    <w:rsid w:val="00B60DC0"/>
    <w:rsid w:val="00B61987"/>
    <w:rsid w:val="00B6378E"/>
    <w:rsid w:val="00B7543F"/>
    <w:rsid w:val="00B76E0C"/>
    <w:rsid w:val="00B8284B"/>
    <w:rsid w:val="00B8523B"/>
    <w:rsid w:val="00B9308C"/>
    <w:rsid w:val="00B9396A"/>
    <w:rsid w:val="00B947AC"/>
    <w:rsid w:val="00BA7C13"/>
    <w:rsid w:val="00BC0EA0"/>
    <w:rsid w:val="00BC11E6"/>
    <w:rsid w:val="00BC6FD1"/>
    <w:rsid w:val="00BD47FD"/>
    <w:rsid w:val="00BD50FA"/>
    <w:rsid w:val="00BD7647"/>
    <w:rsid w:val="00BE08DC"/>
    <w:rsid w:val="00BE1927"/>
    <w:rsid w:val="00BE3A46"/>
    <w:rsid w:val="00BE56D5"/>
    <w:rsid w:val="00BF1AB0"/>
    <w:rsid w:val="00BF46F8"/>
    <w:rsid w:val="00BF621B"/>
    <w:rsid w:val="00C01114"/>
    <w:rsid w:val="00C05B56"/>
    <w:rsid w:val="00C12AC8"/>
    <w:rsid w:val="00C16BC7"/>
    <w:rsid w:val="00C24029"/>
    <w:rsid w:val="00C3088F"/>
    <w:rsid w:val="00C352E5"/>
    <w:rsid w:val="00C3558F"/>
    <w:rsid w:val="00C37940"/>
    <w:rsid w:val="00C4466C"/>
    <w:rsid w:val="00C47842"/>
    <w:rsid w:val="00C673DD"/>
    <w:rsid w:val="00C711D8"/>
    <w:rsid w:val="00C74C7B"/>
    <w:rsid w:val="00C84270"/>
    <w:rsid w:val="00C8571A"/>
    <w:rsid w:val="00C95D2B"/>
    <w:rsid w:val="00C9651D"/>
    <w:rsid w:val="00C968B8"/>
    <w:rsid w:val="00CA1381"/>
    <w:rsid w:val="00CA1438"/>
    <w:rsid w:val="00CA2E57"/>
    <w:rsid w:val="00CA766B"/>
    <w:rsid w:val="00CB180B"/>
    <w:rsid w:val="00CC50AE"/>
    <w:rsid w:val="00CC7575"/>
    <w:rsid w:val="00CD058A"/>
    <w:rsid w:val="00CE5D4A"/>
    <w:rsid w:val="00CF577E"/>
    <w:rsid w:val="00D044BF"/>
    <w:rsid w:val="00D05404"/>
    <w:rsid w:val="00D0713E"/>
    <w:rsid w:val="00D13A06"/>
    <w:rsid w:val="00D245CE"/>
    <w:rsid w:val="00D25D78"/>
    <w:rsid w:val="00D316A4"/>
    <w:rsid w:val="00D33556"/>
    <w:rsid w:val="00D34882"/>
    <w:rsid w:val="00D406AA"/>
    <w:rsid w:val="00D417A6"/>
    <w:rsid w:val="00D45714"/>
    <w:rsid w:val="00D46816"/>
    <w:rsid w:val="00D475A6"/>
    <w:rsid w:val="00D535DB"/>
    <w:rsid w:val="00D553F6"/>
    <w:rsid w:val="00D727B2"/>
    <w:rsid w:val="00D7477C"/>
    <w:rsid w:val="00D74A70"/>
    <w:rsid w:val="00D74C76"/>
    <w:rsid w:val="00D8224F"/>
    <w:rsid w:val="00DA42B0"/>
    <w:rsid w:val="00DB431D"/>
    <w:rsid w:val="00DC18B1"/>
    <w:rsid w:val="00DC2F19"/>
    <w:rsid w:val="00DC78A4"/>
    <w:rsid w:val="00DD790E"/>
    <w:rsid w:val="00DE2ECD"/>
    <w:rsid w:val="00DE6EC0"/>
    <w:rsid w:val="00E14848"/>
    <w:rsid w:val="00E14FB9"/>
    <w:rsid w:val="00E25B06"/>
    <w:rsid w:val="00E26D58"/>
    <w:rsid w:val="00E27B42"/>
    <w:rsid w:val="00E33D8B"/>
    <w:rsid w:val="00E4499E"/>
    <w:rsid w:val="00E45CA2"/>
    <w:rsid w:val="00E6049A"/>
    <w:rsid w:val="00E661E4"/>
    <w:rsid w:val="00E66562"/>
    <w:rsid w:val="00E67406"/>
    <w:rsid w:val="00E73B24"/>
    <w:rsid w:val="00E8240B"/>
    <w:rsid w:val="00E82E1E"/>
    <w:rsid w:val="00E843D0"/>
    <w:rsid w:val="00E85060"/>
    <w:rsid w:val="00E86878"/>
    <w:rsid w:val="00E8761D"/>
    <w:rsid w:val="00E92CFC"/>
    <w:rsid w:val="00E95E4B"/>
    <w:rsid w:val="00EA7FAA"/>
    <w:rsid w:val="00EB3EA0"/>
    <w:rsid w:val="00EB792C"/>
    <w:rsid w:val="00EC0754"/>
    <w:rsid w:val="00EC19AA"/>
    <w:rsid w:val="00ED6857"/>
    <w:rsid w:val="00ED7E7D"/>
    <w:rsid w:val="00F35642"/>
    <w:rsid w:val="00F35FEA"/>
    <w:rsid w:val="00F3725C"/>
    <w:rsid w:val="00F479F8"/>
    <w:rsid w:val="00F50428"/>
    <w:rsid w:val="00F51F36"/>
    <w:rsid w:val="00F5299C"/>
    <w:rsid w:val="00F536FF"/>
    <w:rsid w:val="00F539F8"/>
    <w:rsid w:val="00F558CA"/>
    <w:rsid w:val="00F57823"/>
    <w:rsid w:val="00F66EA0"/>
    <w:rsid w:val="00F67E67"/>
    <w:rsid w:val="00F707DE"/>
    <w:rsid w:val="00F70815"/>
    <w:rsid w:val="00F7221C"/>
    <w:rsid w:val="00F72D5E"/>
    <w:rsid w:val="00F77DFA"/>
    <w:rsid w:val="00F90DCE"/>
    <w:rsid w:val="00FA16E2"/>
    <w:rsid w:val="00FC25F7"/>
    <w:rsid w:val="00FD1EB4"/>
    <w:rsid w:val="00FD543F"/>
    <w:rsid w:val="00FD7EF9"/>
    <w:rsid w:val="00FE0659"/>
    <w:rsid w:val="00FE603F"/>
    <w:rsid w:val="00FE6429"/>
    <w:rsid w:val="00FE7542"/>
    <w:rsid w:val="00FF58D7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CB70A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17FAC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al"/>
    <w:rsid w:val="00717FAC"/>
    <w:rPr>
      <w:lang w:val="pl-PL" w:eastAsia="pl-PL"/>
    </w:rPr>
  </w:style>
  <w:style w:type="paragraph" w:styleId="Antet">
    <w:name w:val="header"/>
    <w:basedOn w:val="Normal"/>
    <w:rsid w:val="00717FAC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717FAC"/>
  </w:style>
  <w:style w:type="paragraph" w:styleId="Corptext">
    <w:name w:val="Body Text"/>
    <w:basedOn w:val="Normal"/>
    <w:link w:val="CorptextCaracter"/>
    <w:semiHidden/>
    <w:rsid w:val="00717FAC"/>
    <w:rPr>
      <w:rFonts w:ascii="Arial Narrow" w:hAnsi="Arial Narrow"/>
      <w:b/>
      <w:sz w:val="22"/>
      <w:szCs w:val="20"/>
      <w:lang w:val="en-AU"/>
    </w:rPr>
  </w:style>
  <w:style w:type="table" w:styleId="Tabelgril">
    <w:name w:val="Table Grid"/>
    <w:basedOn w:val="TabelNormal"/>
    <w:rsid w:val="00494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semiHidden/>
    <w:rsid w:val="00A84ED0"/>
    <w:rPr>
      <w:sz w:val="16"/>
      <w:szCs w:val="16"/>
    </w:rPr>
  </w:style>
  <w:style w:type="paragraph" w:styleId="Textcomentariu">
    <w:name w:val="annotation text"/>
    <w:basedOn w:val="Normal"/>
    <w:semiHidden/>
    <w:rsid w:val="00A84ED0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A84ED0"/>
    <w:rPr>
      <w:b/>
      <w:bCs/>
    </w:rPr>
  </w:style>
  <w:style w:type="paragraph" w:styleId="TextnBalon">
    <w:name w:val="Balloon Text"/>
    <w:basedOn w:val="Normal"/>
    <w:semiHidden/>
    <w:rsid w:val="00A84ED0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1568E4"/>
    <w:rPr>
      <w:lang w:val="pl-PL" w:eastAsia="pl-PL"/>
    </w:rPr>
  </w:style>
  <w:style w:type="paragraph" w:customStyle="1" w:styleId="Default">
    <w:name w:val="Default"/>
    <w:rsid w:val="00D535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CorptextCaracter">
    <w:name w:val="Corp text Caracter"/>
    <w:link w:val="Corptext"/>
    <w:semiHidden/>
    <w:rsid w:val="0068029B"/>
    <w:rPr>
      <w:rFonts w:ascii="Arial Narrow" w:hAnsi="Arial Narrow"/>
      <w:b/>
      <w:sz w:val="22"/>
      <w:lang w:val="en-AU" w:eastAsia="en-US" w:bidi="ar-SA"/>
    </w:rPr>
  </w:style>
  <w:style w:type="paragraph" w:styleId="Textnotdesubsol">
    <w:name w:val="footnote text"/>
    <w:aliases w:val="Footnote Text Char Char,Fußnote,single space,footnote text,FOOTNOTES,fn,Podrozdział,Footnote"/>
    <w:basedOn w:val="Normal"/>
    <w:link w:val="TextnotdesubsolCaracter"/>
    <w:rsid w:val="004564C6"/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"/>
    <w:basedOn w:val="Fontdeparagrafimplicit"/>
    <w:link w:val="Textnotdesubsol"/>
    <w:rsid w:val="004564C6"/>
  </w:style>
  <w:style w:type="character" w:styleId="Referinnotdesubsol">
    <w:name w:val="footnote reference"/>
    <w:rsid w:val="004564C6"/>
    <w:rPr>
      <w:vertAlign w:val="superscript"/>
    </w:rPr>
  </w:style>
  <w:style w:type="paragraph" w:styleId="Corptext2">
    <w:name w:val="Body Text 2"/>
    <w:basedOn w:val="Normal"/>
    <w:link w:val="Corptext2Caracter"/>
    <w:rsid w:val="00D74A70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rsid w:val="00D74A7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4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1063</Words>
  <Characters>6169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Ministerul Mediului şi Dezvoltării Durabile</vt:lpstr>
      <vt:lpstr>Ministerul Mediului şi Dezvoltării Durabile</vt:lpstr>
    </vt:vector>
  </TitlesOfParts>
  <Company>Hewlett-Packard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Mediului şi Dezvoltării Durabile</dc:title>
  <dc:subject/>
  <dc:creator>Laura Nena</dc:creator>
  <cp:keywords/>
  <cp:lastModifiedBy>mihaela.oroian@por.adrcentru</cp:lastModifiedBy>
  <cp:revision>8</cp:revision>
  <cp:lastPrinted>2012-10-18T13:54:00Z</cp:lastPrinted>
  <dcterms:created xsi:type="dcterms:W3CDTF">2022-06-30T09:59:00Z</dcterms:created>
  <dcterms:modified xsi:type="dcterms:W3CDTF">2022-08-10T08:34:00Z</dcterms:modified>
</cp:coreProperties>
</file>